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6C" w:rsidRPr="00FC1E10" w:rsidRDefault="0019486C" w:rsidP="00E03648">
      <w:pPr>
        <w:pStyle w:val="berschrift1"/>
        <w:numPr>
          <w:ilvl w:val="0"/>
          <w:numId w:val="0"/>
        </w:numPr>
        <w:spacing w:before="0" w:after="120"/>
        <w:ind w:left="432" w:hanging="432"/>
      </w:pPr>
      <w:bookmarkStart w:id="0" w:name="_Toc442789165"/>
      <w:bookmarkStart w:id="1" w:name="_GoBack"/>
      <w:bookmarkEnd w:id="1"/>
      <w:r w:rsidRPr="00FC1E10">
        <w:rPr>
          <w:rStyle w:val="berschrift1Zchn"/>
          <w:b/>
          <w:bCs/>
        </w:rPr>
        <w:t>Risikobeurteilung des Arbeitsplatzes in modularem Aufbau</w:t>
      </w:r>
      <w:bookmarkEnd w:id="0"/>
      <w:r w:rsidRPr="00FC1E10">
        <w:t xml:space="preserve"> </w:t>
      </w:r>
    </w:p>
    <w:p w:rsidR="0019486C" w:rsidRPr="003F5CF2" w:rsidRDefault="0019486C" w:rsidP="0019486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16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t xml:space="preserve">Bitte ausfüllen, Zutreffendes ankreuzen </w:t>
      </w:r>
      <w:r>
        <w:rPr>
          <w:rFonts w:asciiTheme="minorHAnsi" w:hAnsiTheme="minorHAnsi" w:cstheme="minorHAnsi"/>
          <w:sz w:val="22"/>
          <w:szCs w:val="22"/>
        </w:rPr>
        <w:t>oder zutreffende Zahl einsetzen</w:t>
      </w:r>
    </w:p>
    <w:p w:rsidR="0019486C" w:rsidRPr="00B01EE7" w:rsidRDefault="0019486C" w:rsidP="00E03648">
      <w:pPr>
        <w:pStyle w:val="berschrift2"/>
        <w:numPr>
          <w:ilvl w:val="0"/>
          <w:numId w:val="0"/>
        </w:numPr>
        <w:spacing w:before="0" w:after="240"/>
        <w:ind w:left="624" w:hanging="624"/>
      </w:pPr>
      <w:bookmarkStart w:id="2" w:name="_Toc442789166"/>
      <w:r w:rsidRPr="000C71FF">
        <w:t>Übersicht Praxis</w:t>
      </w:r>
      <w:bookmarkEnd w:id="2"/>
    </w:p>
    <w:p w:rsidR="0019486C" w:rsidRPr="003F5CF2" w:rsidRDefault="0019486C" w:rsidP="0019486C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5CF2">
        <w:rPr>
          <w:rFonts w:asciiTheme="minorHAnsi" w:hAnsiTheme="minorHAnsi" w:cstheme="minorHAnsi"/>
          <w:b/>
          <w:bCs/>
          <w:sz w:val="22"/>
          <w:szCs w:val="22"/>
        </w:rPr>
        <w:t>Personalien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76"/>
      </w:tblGrid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Praxis-Inhaber</w:t>
            </w:r>
          </w:p>
        </w:tc>
        <w:tc>
          <w:tcPr>
            <w:tcW w:w="6976" w:type="dxa"/>
          </w:tcPr>
          <w:p w:rsidR="0077394C" w:rsidRDefault="0077394C" w:rsidP="006A3671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367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A367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A367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A367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6A367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Praxis-Adresse</w:t>
            </w:r>
          </w:p>
        </w:tc>
        <w:tc>
          <w:tcPr>
            <w:tcW w:w="6976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Fachgebiet(e)</w:t>
            </w:r>
          </w:p>
        </w:tc>
        <w:tc>
          <w:tcPr>
            <w:tcW w:w="6976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Schwangere Mitarbeiterin</w:t>
            </w:r>
          </w:p>
        </w:tc>
        <w:tc>
          <w:tcPr>
            <w:tcW w:w="6976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Geburtsdatum</w:t>
            </w:r>
          </w:p>
        </w:tc>
        <w:tc>
          <w:tcPr>
            <w:tcW w:w="6976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Geburtstermin</w:t>
            </w:r>
          </w:p>
        </w:tc>
        <w:tc>
          <w:tcPr>
            <w:tcW w:w="6976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Beruf</w:t>
            </w:r>
          </w:p>
        </w:tc>
        <w:tc>
          <w:tcPr>
            <w:tcW w:w="6976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77394C" w:rsidTr="0077394C">
        <w:tc>
          <w:tcPr>
            <w:tcW w:w="3085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Funktion</w:t>
            </w:r>
          </w:p>
        </w:tc>
        <w:tc>
          <w:tcPr>
            <w:tcW w:w="6976" w:type="dxa"/>
          </w:tcPr>
          <w:p w:rsidR="0077394C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77394C" w:rsidTr="0077394C">
        <w:tc>
          <w:tcPr>
            <w:tcW w:w="3085" w:type="dxa"/>
          </w:tcPr>
          <w:p w:rsidR="0077394C" w:rsidRPr="003F5CF2" w:rsidRDefault="0077394C" w:rsidP="00142AC5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Pensum</w:t>
            </w:r>
          </w:p>
        </w:tc>
        <w:tc>
          <w:tcPr>
            <w:tcW w:w="6976" w:type="dxa"/>
          </w:tcPr>
          <w:p w:rsidR="0077394C" w:rsidRDefault="0077394C" w:rsidP="0077394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:rsidR="00142AC5" w:rsidRPr="003F5CF2" w:rsidRDefault="00142AC5" w:rsidP="00142AC5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19486C" w:rsidRPr="003F5CF2" w:rsidRDefault="0019486C" w:rsidP="0019486C">
      <w:pPr>
        <w:tabs>
          <w:tab w:val="left" w:pos="567"/>
          <w:tab w:val="right" w:pos="9516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3F5CF2">
        <w:rPr>
          <w:rFonts w:asciiTheme="minorHAnsi" w:hAnsiTheme="minorHAnsi" w:cstheme="minorHAnsi"/>
          <w:b/>
          <w:bCs/>
          <w:sz w:val="22"/>
          <w:szCs w:val="22"/>
        </w:rPr>
        <w:t xml:space="preserve">Team </w:t>
      </w:r>
      <w:r w:rsidRPr="003F5CF2">
        <w:rPr>
          <w:rFonts w:asciiTheme="minorHAnsi" w:hAnsiTheme="minorHAnsi" w:cstheme="minorHAnsi"/>
          <w:bCs/>
          <w:sz w:val="22"/>
          <w:szCs w:val="22"/>
        </w:rPr>
        <w:t>(bitte Personenanzahl eintragen)</w:t>
      </w:r>
    </w:p>
    <w:p w:rsidR="0019486C" w:rsidRPr="003F5CF2" w:rsidRDefault="006B44F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16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2" w:name="Text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 Arzt </w:t>
      </w:r>
      <w:r w:rsidR="00773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3" w:name="Text11"/>
      <w:r w:rsidR="00773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7394C">
        <w:rPr>
          <w:rFonts w:asciiTheme="minorHAnsi" w:hAnsiTheme="minorHAnsi" w:cstheme="minorHAnsi"/>
          <w:sz w:val="22"/>
          <w:szCs w:val="22"/>
        </w:rPr>
      </w:r>
      <w:r w:rsidR="0077394C">
        <w:rPr>
          <w:rFonts w:asciiTheme="minorHAnsi" w:hAnsiTheme="minorHAnsi" w:cstheme="minorHAnsi"/>
          <w:sz w:val="22"/>
          <w:szCs w:val="22"/>
        </w:rPr>
        <w:fldChar w:fldCharType="separate"/>
      </w:r>
      <w:r w:rsidR="0077394C">
        <w:rPr>
          <w:rFonts w:asciiTheme="minorHAnsi" w:hAnsiTheme="minorHAnsi" w:cstheme="minorHAnsi"/>
          <w:noProof/>
          <w:sz w:val="22"/>
          <w:szCs w:val="22"/>
        </w:rPr>
        <w:t> </w:t>
      </w:r>
      <w:r w:rsidR="0077394C">
        <w:rPr>
          <w:rFonts w:asciiTheme="minorHAnsi" w:hAnsiTheme="minorHAnsi" w:cstheme="minorHAnsi"/>
          <w:noProof/>
          <w:sz w:val="22"/>
          <w:szCs w:val="22"/>
        </w:rPr>
        <w:t> </w:t>
      </w:r>
      <w:r w:rsidR="0077394C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 Ärztin </w:t>
      </w:r>
      <w:r w:rsidR="00773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12"/>
      <w:r w:rsidR="00773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7394C">
        <w:rPr>
          <w:rFonts w:asciiTheme="minorHAnsi" w:hAnsiTheme="minorHAnsi" w:cstheme="minorHAnsi"/>
          <w:sz w:val="22"/>
          <w:szCs w:val="22"/>
        </w:rPr>
      </w:r>
      <w:r w:rsidR="0077394C">
        <w:rPr>
          <w:rFonts w:asciiTheme="minorHAnsi" w:hAnsiTheme="minorHAnsi" w:cstheme="minorHAnsi"/>
          <w:sz w:val="22"/>
          <w:szCs w:val="22"/>
        </w:rPr>
        <w:fldChar w:fldCharType="separate"/>
      </w:r>
      <w:r w:rsidR="0077394C">
        <w:rPr>
          <w:rFonts w:asciiTheme="minorHAnsi" w:hAnsiTheme="minorHAnsi" w:cstheme="minorHAnsi"/>
          <w:noProof/>
          <w:sz w:val="22"/>
          <w:szCs w:val="22"/>
        </w:rPr>
        <w:t> </w:t>
      </w:r>
      <w:r w:rsidR="0077394C">
        <w:rPr>
          <w:rFonts w:asciiTheme="minorHAnsi" w:hAnsiTheme="minorHAnsi" w:cstheme="minorHAnsi"/>
          <w:noProof/>
          <w:sz w:val="22"/>
          <w:szCs w:val="22"/>
        </w:rPr>
        <w:t> </w:t>
      </w:r>
      <w:r w:rsidR="0077394C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 Sekretär/in </w:t>
      </w:r>
      <w:r w:rsidR="00773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xt13"/>
      <w:r w:rsidR="00773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7394C">
        <w:rPr>
          <w:rFonts w:asciiTheme="minorHAnsi" w:hAnsiTheme="minorHAnsi" w:cstheme="minorHAnsi"/>
          <w:sz w:val="22"/>
          <w:szCs w:val="22"/>
        </w:rPr>
      </w:r>
      <w:r w:rsidR="0077394C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t> </w:t>
      </w:r>
      <w:r w:rsidR="0077394C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="006A0D31">
        <w:rPr>
          <w:rFonts w:asciiTheme="minorHAnsi" w:hAnsiTheme="minorHAnsi" w:cstheme="minorHAnsi"/>
          <w:sz w:val="22"/>
          <w:szCs w:val="22"/>
        </w:rPr>
        <w:t xml:space="preserve"> </w:t>
      </w:r>
      <w:r w:rsidR="0019486C" w:rsidRPr="003F5CF2">
        <w:rPr>
          <w:rFonts w:asciiTheme="minorHAnsi" w:hAnsiTheme="minorHAnsi" w:cstheme="minorHAnsi"/>
          <w:sz w:val="22"/>
          <w:szCs w:val="22"/>
        </w:rPr>
        <w:t>Med. Praxisassistent/in</w:t>
      </w:r>
      <w:r w:rsidR="0077394C">
        <w:rPr>
          <w:rFonts w:asciiTheme="minorHAnsi" w:hAnsiTheme="minorHAnsi" w:cstheme="minorHAnsi"/>
          <w:sz w:val="22"/>
          <w:szCs w:val="22"/>
        </w:rPr>
        <w:t xml:space="preserve"> </w:t>
      </w:r>
      <w:r w:rsidR="0077394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14"/>
      <w:r w:rsidR="0077394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7394C">
        <w:rPr>
          <w:rFonts w:asciiTheme="minorHAnsi" w:hAnsiTheme="minorHAnsi" w:cstheme="minorHAnsi"/>
          <w:sz w:val="22"/>
          <w:szCs w:val="22"/>
        </w:rPr>
      </w:r>
      <w:r w:rsidR="0077394C">
        <w:rPr>
          <w:rFonts w:asciiTheme="minorHAnsi" w:hAnsiTheme="minorHAnsi" w:cstheme="minorHAnsi"/>
          <w:sz w:val="22"/>
          <w:szCs w:val="22"/>
        </w:rPr>
        <w:fldChar w:fldCharType="separate"/>
      </w:r>
      <w:r w:rsidR="0077394C">
        <w:rPr>
          <w:rFonts w:asciiTheme="minorHAnsi" w:hAnsiTheme="minorHAnsi" w:cstheme="minorHAnsi"/>
          <w:noProof/>
          <w:sz w:val="22"/>
          <w:szCs w:val="22"/>
        </w:rPr>
        <w:t> </w:t>
      </w:r>
      <w:r w:rsidR="0077394C">
        <w:rPr>
          <w:rFonts w:asciiTheme="minorHAnsi" w:hAnsiTheme="minorHAnsi" w:cstheme="minorHAnsi"/>
          <w:noProof/>
          <w:sz w:val="22"/>
          <w:szCs w:val="22"/>
        </w:rPr>
        <w:t> </w:t>
      </w:r>
      <w:r w:rsidR="0077394C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 Techn. Operationsassistent/in</w:t>
      </w:r>
    </w:p>
    <w:p w:rsidR="0019486C" w:rsidRPr="003F5CF2" w:rsidRDefault="006A0D31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16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1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486C" w:rsidRPr="003F5CF2">
        <w:rPr>
          <w:rFonts w:asciiTheme="minorHAnsi" w:hAnsiTheme="minorHAnsi" w:cstheme="minorHAnsi"/>
          <w:sz w:val="22"/>
          <w:szCs w:val="22"/>
        </w:rPr>
        <w:t xml:space="preserve">Med.-Techn. Röntgen-Assistent/in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8" w:name="Text16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 Pflegefachpersonal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9" w:name="Text1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 Biomedizinische Analytiker/in</w:t>
      </w:r>
    </w:p>
    <w:p w:rsidR="0019486C" w:rsidRDefault="006A0D31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16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0" w:name="Text2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486C" w:rsidRPr="003F5CF2">
        <w:rPr>
          <w:rFonts w:asciiTheme="minorHAnsi" w:hAnsiTheme="minorHAnsi" w:cstheme="minorHAnsi"/>
          <w:sz w:val="22"/>
          <w:szCs w:val="22"/>
        </w:rPr>
        <w:t xml:space="preserve">Physiotherapeut/in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1" w:name="Text1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450D5">
        <w:rPr>
          <w:rFonts w:asciiTheme="minorHAnsi" w:hAnsiTheme="minorHAnsi" w:cstheme="minorHAnsi"/>
          <w:sz w:val="22"/>
          <w:szCs w:val="22"/>
        </w:rPr>
        <w:t> </w:t>
      </w:r>
      <w:r w:rsidR="00C450D5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 Raumpfleger/in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2" w:name="Text18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:rsidR="0019486C" w:rsidRPr="003F5CF2" w:rsidRDefault="006B44F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16"/>
        </w:tabs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Andere: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C450D5">
        <w:rPr>
          <w:rFonts w:asciiTheme="minorHAnsi" w:hAnsiTheme="minorHAnsi" w:cstheme="minorHAnsi"/>
          <w:sz w:val="22"/>
          <w:szCs w:val="22"/>
        </w:rPr>
        <w:t> </w:t>
      </w:r>
      <w:r w:rsidR="00C450D5">
        <w:rPr>
          <w:rFonts w:asciiTheme="minorHAnsi" w:hAnsiTheme="minorHAnsi" w:cstheme="minorHAnsi"/>
          <w:sz w:val="22"/>
          <w:szCs w:val="22"/>
        </w:rPr>
        <w:t> </w:t>
      </w:r>
      <w:r w:rsidR="00C450D5">
        <w:rPr>
          <w:rFonts w:asciiTheme="minorHAnsi" w:hAnsiTheme="minorHAnsi" w:cstheme="minorHAnsi"/>
          <w:sz w:val="22"/>
          <w:szCs w:val="22"/>
        </w:rPr>
        <w:t> </w:t>
      </w:r>
      <w:r w:rsidR="00C450D5">
        <w:rPr>
          <w:rFonts w:asciiTheme="minorHAnsi" w:hAnsiTheme="minorHAnsi" w:cstheme="minorHAnsi"/>
          <w:sz w:val="22"/>
          <w:szCs w:val="22"/>
        </w:rPr>
        <w:t> </w:t>
      </w:r>
      <w:r w:rsidR="00C450D5">
        <w:rPr>
          <w:rFonts w:asciiTheme="minorHAnsi" w:hAnsiTheme="minorHAnsi" w:cstheme="minorHAnsi"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  <w:r w:rsidRPr="003F5C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486C" w:rsidRPr="003F5CF2" w:rsidRDefault="0019486C" w:rsidP="0019486C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5CF2">
        <w:rPr>
          <w:rFonts w:asciiTheme="minorHAnsi" w:hAnsiTheme="minorHAnsi" w:cstheme="minorHAnsi"/>
          <w:b/>
          <w:bCs/>
          <w:sz w:val="22"/>
          <w:szCs w:val="22"/>
        </w:rPr>
        <w:t>Arbeitszeiten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44"/>
        <w:gridCol w:w="1329"/>
        <w:gridCol w:w="2025"/>
        <w:gridCol w:w="1056"/>
        <w:gridCol w:w="2298"/>
      </w:tblGrid>
      <w:tr w:rsidR="008D629E" w:rsidTr="004C1543">
        <w:tc>
          <w:tcPr>
            <w:tcW w:w="1809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Vormittag</w:t>
            </w:r>
          </w:p>
        </w:tc>
        <w:tc>
          <w:tcPr>
            <w:tcW w:w="1544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329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Nachmittag</w:t>
            </w:r>
          </w:p>
        </w:tc>
        <w:tc>
          <w:tcPr>
            <w:tcW w:w="2025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56" w:type="dxa"/>
          </w:tcPr>
          <w:p w:rsidR="008D629E" w:rsidRPr="003F5CF2" w:rsidRDefault="008D629E" w:rsidP="008D629E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 xml:space="preserve">Abend </w:t>
            </w:r>
          </w:p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8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8D629E" w:rsidTr="004C1543">
        <w:tc>
          <w:tcPr>
            <w:tcW w:w="1809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Freie </w:t>
            </w: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Tage</w:t>
            </w:r>
          </w:p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2" w:type="dxa"/>
            <w:gridSpan w:val="5"/>
          </w:tcPr>
          <w:p w:rsidR="008D629E" w:rsidRDefault="005C03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27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7"/>
          </w:p>
          <w:p w:rsidR="004C1543" w:rsidRDefault="004C15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8" w:name="Text3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8D629E" w:rsidTr="004C1543">
        <w:tc>
          <w:tcPr>
            <w:tcW w:w="1809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Pausen</w:t>
            </w:r>
          </w:p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2" w:type="dxa"/>
            <w:gridSpan w:val="5"/>
          </w:tcPr>
          <w:p w:rsidR="008D629E" w:rsidRDefault="005C03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9" w:name="Text28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9"/>
          </w:p>
          <w:p w:rsidR="004C1543" w:rsidRDefault="004C15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0" w:name="Text3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8D629E" w:rsidTr="004C1543">
        <w:tc>
          <w:tcPr>
            <w:tcW w:w="1809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Notfalldienst</w:t>
            </w:r>
            <w:r w:rsidR="004C154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regelung</w:t>
            </w:r>
          </w:p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2" w:type="dxa"/>
            <w:gridSpan w:val="5"/>
          </w:tcPr>
          <w:p w:rsidR="008D629E" w:rsidRDefault="005C03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1" w:name="Text2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1"/>
          </w:p>
          <w:p w:rsidR="004C1543" w:rsidRDefault="004C15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2" w:name="Text3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2"/>
          </w:p>
        </w:tc>
      </w:tr>
      <w:tr w:rsidR="008D629E" w:rsidTr="004C1543">
        <w:tc>
          <w:tcPr>
            <w:tcW w:w="1809" w:type="dxa"/>
          </w:tcPr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F5CF2">
              <w:rPr>
                <w:rFonts w:asciiTheme="minorHAnsi" w:hAnsiTheme="minorHAnsi" w:cstheme="minorHAnsi"/>
                <w:sz w:val="22"/>
                <w:szCs w:val="22"/>
              </w:rPr>
              <w:t>Ferien</w:t>
            </w:r>
          </w:p>
          <w:p w:rsidR="008D629E" w:rsidRDefault="008D629E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52" w:type="dxa"/>
            <w:gridSpan w:val="5"/>
          </w:tcPr>
          <w:p w:rsidR="008D629E" w:rsidRDefault="004C15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3" w:name="Text3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  <w:p w:rsidR="004C1543" w:rsidRDefault="004C1543" w:rsidP="0019486C">
            <w:pPr>
              <w:pStyle w:val="Noparagraphstyle"/>
              <w:tabs>
                <w:tab w:val="left" w:pos="567"/>
              </w:tabs>
              <w:spacing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4" w:name="Text3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8D629E" w:rsidRDefault="008D629E" w:rsidP="0019486C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19486C" w:rsidRPr="003F5CF2" w:rsidRDefault="0019486C" w:rsidP="0019486C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5CF2">
        <w:rPr>
          <w:rFonts w:asciiTheme="minorHAnsi" w:hAnsiTheme="minorHAnsi" w:cstheme="minorHAnsi"/>
          <w:b/>
          <w:bCs/>
          <w:sz w:val="22"/>
          <w:szCs w:val="22"/>
        </w:rPr>
        <w:lastRenderedPageBreak/>
        <w:t>Räumlichkeiten</w:t>
      </w:r>
    </w:p>
    <w:p w:rsidR="0019486C" w:rsidRPr="003F5CF2" w:rsidRDefault="00A411C5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7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35"/>
      <w:r w:rsidR="0019486C" w:rsidRPr="003F5CF2">
        <w:rPr>
          <w:rFonts w:asciiTheme="minorHAnsi" w:hAnsiTheme="minorHAnsi" w:cstheme="minorHAnsi"/>
          <w:sz w:val="22"/>
          <w:szCs w:val="22"/>
        </w:rPr>
        <w:t xml:space="preserve">Empfang </w:t>
      </w:r>
      <w:r w:rsidR="0019486C"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9486C"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="0019486C"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="0019486C" w:rsidRPr="003F5CF2">
        <w:rPr>
          <w:rFonts w:asciiTheme="minorHAnsi" w:hAnsiTheme="minorHAnsi" w:cstheme="minorHAnsi"/>
          <w:sz w:val="22"/>
          <w:szCs w:val="22"/>
        </w:rPr>
        <w:t xml:space="preserve"> Warteraum </w:t>
      </w:r>
      <w:r w:rsidR="0019486C"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9486C"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="0019486C"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="0019486C" w:rsidRPr="003F5CF2">
        <w:rPr>
          <w:rFonts w:asciiTheme="minorHAnsi" w:hAnsiTheme="minorHAnsi" w:cstheme="minorHAnsi"/>
          <w:sz w:val="22"/>
          <w:szCs w:val="22"/>
        </w:rPr>
        <w:t xml:space="preserve"> Warteraum für infektiöse Patienten </w:t>
      </w:r>
      <w:r w:rsidR="0019486C"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9486C"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="0019486C"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="0019486C" w:rsidRPr="003F5CF2">
        <w:rPr>
          <w:rFonts w:asciiTheme="minorHAnsi" w:hAnsiTheme="minorHAnsi" w:cstheme="minorHAnsi"/>
          <w:sz w:val="22"/>
          <w:szCs w:val="22"/>
        </w:rPr>
        <w:t xml:space="preserve"> Sprechzimmer 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Untersuchung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Büro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Endoskopie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Praxis-OP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Aufwachraum 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Labor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Röntgen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Entwicklungsraum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Archiv im Keller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mit Lift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ohne Lift 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="00C450D5">
        <w:rPr>
          <w:rFonts w:asciiTheme="minorHAnsi" w:hAnsiTheme="minorHAnsi" w:cstheme="minorHAnsi"/>
          <w:sz w:val="22"/>
          <w:szCs w:val="22"/>
        </w:rPr>
        <w:t xml:space="preserve"> Nebenräume für </w:t>
      </w:r>
      <w:r w:rsidR="00C450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C450D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450D5">
        <w:rPr>
          <w:rFonts w:asciiTheme="minorHAnsi" w:hAnsiTheme="minorHAnsi" w:cstheme="minorHAnsi"/>
          <w:sz w:val="22"/>
          <w:szCs w:val="22"/>
        </w:rPr>
      </w:r>
      <w:r w:rsidR="00C450D5">
        <w:rPr>
          <w:rFonts w:asciiTheme="minorHAnsi" w:hAnsiTheme="minorHAnsi" w:cstheme="minorHAnsi"/>
          <w:sz w:val="22"/>
          <w:szCs w:val="22"/>
        </w:rPr>
        <w:fldChar w:fldCharType="separate"/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sz w:val="22"/>
          <w:szCs w:val="22"/>
        </w:rPr>
        <w:fldChar w:fldCharType="end"/>
      </w:r>
      <w:bookmarkEnd w:id="36"/>
      <w:r w:rsidR="00C450D5">
        <w:rPr>
          <w:rFonts w:asciiTheme="minorHAnsi" w:hAnsiTheme="minorHAnsi" w:cstheme="minorHAnsi"/>
          <w:sz w:val="22"/>
          <w:szCs w:val="22"/>
        </w:rPr>
        <w:t xml:space="preserve">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="00C450D5">
        <w:rPr>
          <w:rFonts w:asciiTheme="minorHAnsi" w:hAnsiTheme="minorHAnsi" w:cstheme="minorHAnsi"/>
          <w:sz w:val="22"/>
          <w:szCs w:val="22"/>
        </w:rPr>
        <w:t xml:space="preserve"> anderes </w:t>
      </w:r>
      <w:r w:rsidR="00C450D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C450D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450D5">
        <w:rPr>
          <w:rFonts w:asciiTheme="minorHAnsi" w:hAnsiTheme="minorHAnsi" w:cstheme="minorHAnsi"/>
          <w:sz w:val="22"/>
          <w:szCs w:val="22"/>
        </w:rPr>
      </w:r>
      <w:r w:rsidR="00C450D5">
        <w:rPr>
          <w:rFonts w:asciiTheme="minorHAnsi" w:hAnsiTheme="minorHAnsi" w:cstheme="minorHAnsi"/>
          <w:sz w:val="22"/>
          <w:szCs w:val="22"/>
        </w:rPr>
        <w:fldChar w:fldCharType="separate"/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noProof/>
          <w:sz w:val="22"/>
          <w:szCs w:val="22"/>
        </w:rPr>
        <w:t> </w:t>
      </w:r>
      <w:r w:rsidR="00C450D5">
        <w:rPr>
          <w:rFonts w:asciiTheme="minorHAnsi" w:hAnsiTheme="minorHAnsi" w:cstheme="minorHAnsi"/>
          <w:sz w:val="22"/>
          <w:szCs w:val="22"/>
        </w:rPr>
        <w:fldChar w:fldCharType="end"/>
      </w:r>
      <w:bookmarkEnd w:id="37"/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Kaffeeecke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abgeschlossener Pausenraum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Liegemöglichkeit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Praxis rauchfrei</w:t>
      </w:r>
    </w:p>
    <w:p w:rsidR="0019486C" w:rsidRPr="00B01EE7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Umkleideraum mit Personal-WC/Dusche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anderes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______</w:t>
      </w:r>
      <w:r w:rsidRPr="003F5CF2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287B" w:rsidRDefault="0056287B" w:rsidP="0019486C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19486C" w:rsidRPr="003F5CF2" w:rsidRDefault="0019486C" w:rsidP="0019486C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5CF2">
        <w:rPr>
          <w:rFonts w:asciiTheme="minorHAnsi" w:hAnsiTheme="minorHAnsi" w:cstheme="minorHAnsi"/>
          <w:b/>
          <w:bCs/>
          <w:sz w:val="22"/>
          <w:szCs w:val="22"/>
        </w:rPr>
        <w:t>Ergonomische Einrichtungen und Hilfsmittel</w:t>
      </w:r>
    </w:p>
    <w:p w:rsidR="0056287B" w:rsidRDefault="0056287B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Ergonomische/höhenverstellbare: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Bürotische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Bürostühle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Patientenliegen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Stehsichere Trittleitern benötigt für: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Chemikalienlager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Archivschränke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Patientenakten, Gebrauchsmaterial etc.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Medikamentenschränke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Transportwagen für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t xml:space="preserve">schweres Material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="0056287B">
        <w:rPr>
          <w:rFonts w:asciiTheme="minorHAnsi" w:hAnsiTheme="minorHAnsi" w:cstheme="minorHAnsi"/>
          <w:sz w:val="22"/>
          <w:szCs w:val="22"/>
        </w:rPr>
        <w:t xml:space="preserve"> anderes </w:t>
      </w:r>
      <w:r w:rsidR="0056287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="0056287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6287B">
        <w:rPr>
          <w:rFonts w:asciiTheme="minorHAnsi" w:hAnsiTheme="minorHAnsi" w:cstheme="minorHAnsi"/>
          <w:sz w:val="22"/>
          <w:szCs w:val="22"/>
        </w:rPr>
      </w:r>
      <w:r w:rsidR="0056287B">
        <w:rPr>
          <w:rFonts w:asciiTheme="minorHAnsi" w:hAnsiTheme="minorHAnsi" w:cstheme="minorHAnsi"/>
          <w:sz w:val="22"/>
          <w:szCs w:val="22"/>
        </w:rPr>
        <w:fldChar w:fldCharType="separate"/>
      </w:r>
      <w:r w:rsidR="0056287B">
        <w:rPr>
          <w:rFonts w:asciiTheme="minorHAnsi" w:hAnsiTheme="minorHAnsi" w:cstheme="minorHAnsi"/>
          <w:sz w:val="22"/>
          <w:szCs w:val="22"/>
        </w:rPr>
        <w:t> </w:t>
      </w:r>
      <w:r w:rsidR="0056287B">
        <w:rPr>
          <w:rFonts w:asciiTheme="minorHAnsi" w:hAnsiTheme="minorHAnsi" w:cstheme="minorHAnsi"/>
          <w:sz w:val="22"/>
          <w:szCs w:val="22"/>
        </w:rPr>
        <w:t> </w:t>
      </w:r>
      <w:r w:rsidR="0056287B">
        <w:rPr>
          <w:rFonts w:asciiTheme="minorHAnsi" w:hAnsiTheme="minorHAnsi" w:cstheme="minorHAnsi"/>
          <w:sz w:val="22"/>
          <w:szCs w:val="22"/>
        </w:rPr>
        <w:t> </w:t>
      </w:r>
      <w:r w:rsidR="0056287B">
        <w:rPr>
          <w:rFonts w:asciiTheme="minorHAnsi" w:hAnsiTheme="minorHAnsi" w:cstheme="minorHAnsi"/>
          <w:sz w:val="22"/>
          <w:szCs w:val="22"/>
        </w:rPr>
        <w:t> </w:t>
      </w:r>
      <w:r w:rsidR="0056287B">
        <w:rPr>
          <w:rFonts w:asciiTheme="minorHAnsi" w:hAnsiTheme="minorHAnsi" w:cstheme="minorHAnsi"/>
          <w:sz w:val="22"/>
          <w:szCs w:val="22"/>
        </w:rPr>
        <w:t> </w:t>
      </w:r>
      <w:r w:rsidR="0056287B">
        <w:rPr>
          <w:rFonts w:asciiTheme="minorHAnsi" w:hAnsiTheme="minorHAnsi" w:cstheme="minorHAnsi"/>
          <w:sz w:val="22"/>
          <w:szCs w:val="22"/>
        </w:rPr>
        <w:fldChar w:fldCharType="end"/>
      </w:r>
      <w:bookmarkEnd w:id="38"/>
    </w:p>
    <w:p w:rsidR="0019486C" w:rsidRPr="003F5CF2" w:rsidRDefault="0019486C" w:rsidP="0019486C">
      <w:pPr>
        <w:pStyle w:val="Noparagraphstyl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:rsidR="0019486C" w:rsidRPr="003F5CF2" w:rsidRDefault="0019486C" w:rsidP="0019486C">
      <w:pPr>
        <w:pStyle w:val="Noparagraphstyle"/>
        <w:tabs>
          <w:tab w:val="left" w:pos="567"/>
        </w:tabs>
        <w:spacing w:after="12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5CF2">
        <w:rPr>
          <w:rFonts w:asciiTheme="minorHAnsi" w:hAnsiTheme="minorHAnsi" w:cstheme="minorHAnsi"/>
          <w:b/>
          <w:bCs/>
          <w:sz w:val="22"/>
          <w:szCs w:val="22"/>
        </w:rPr>
        <w:t>Funktionen und Geräte</w:t>
      </w:r>
    </w:p>
    <w:p w:rsidR="0019486C" w:rsidRPr="00542C7B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Telefonanlage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Fax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Drucker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Kopierer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Scanner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PC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Blutentnahmen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Vacutainersystem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Stichfeste Entsorgungsbehälter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Sicherheitssysteme (Kanülen, Lanzetten, Venenkatheter etc.) 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Zentrifuge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Laboranalysegeräte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Blutdruckmessgerät mit Quecksilbersäule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EKG</w:t>
      </w:r>
    </w:p>
    <w:p w:rsidR="0056287B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Lungenfunktion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Ultraschall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Röntgenanlage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Nuklearmedizin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radioaktive Bestrahlung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MRI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Endoskopie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Sterilisator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Elektrokauter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Laser: </w:t>
      </w:r>
      <w:r w:rsidRPr="003F5CF2">
        <w:rPr>
          <w:rFonts w:asciiTheme="minorHAnsi" w:hAnsiTheme="minorHAnsi" w:cstheme="minorHAnsi"/>
          <w:sz w:val="22"/>
          <w:szCs w:val="22"/>
        </w:rPr>
        <w:t>Klasse</w:t>
      </w:r>
      <w:r w:rsidRPr="003F5CF2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______________________________</w:t>
      </w:r>
      <w:r w:rsidRPr="003F5CF2">
        <w:rPr>
          <w:rFonts w:asciiTheme="minorHAnsi" w:hAnsiTheme="minorHAnsi" w:cstheme="minorHAnsi"/>
          <w:sz w:val="22"/>
          <w:szCs w:val="22"/>
          <w:u w:val="single"/>
        </w:rPr>
        <w:t>_______________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UV-Sterilisationslampe OP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Therapiegeräte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Hochfrequenz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Niederfrequenz </w:t>
      </w: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Pr="003F5CF2">
        <w:rPr>
          <w:rFonts w:asciiTheme="minorHAnsi" w:hAnsiTheme="minorHAnsi" w:cstheme="minorHAnsi"/>
          <w:sz w:val="22"/>
          <w:szCs w:val="22"/>
        </w:rPr>
        <w:t xml:space="preserve"> Infrarot</w:t>
      </w:r>
    </w:p>
    <w:p w:rsidR="0019486C" w:rsidRDefault="0019486C" w:rsidP="0056287B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108"/>
          <w:tab w:val="left" w:pos="3402"/>
          <w:tab w:val="left" w:pos="3969"/>
          <w:tab w:val="left" w:pos="4536"/>
          <w:tab w:val="left" w:pos="5103"/>
          <w:tab w:val="left" w:pos="5670"/>
          <w:tab w:val="left" w:pos="5976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95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3F5CF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C42310">
        <w:rPr>
          <w:rFonts w:asciiTheme="minorHAnsi" w:hAnsiTheme="minorHAnsi" w:cstheme="minorHAnsi"/>
          <w:sz w:val="22"/>
          <w:szCs w:val="22"/>
        </w:rPr>
      </w:r>
      <w:r w:rsidR="00C42310">
        <w:rPr>
          <w:rFonts w:asciiTheme="minorHAnsi" w:hAnsiTheme="minorHAnsi" w:cstheme="minorHAnsi"/>
          <w:sz w:val="22"/>
          <w:szCs w:val="22"/>
        </w:rPr>
        <w:fldChar w:fldCharType="separate"/>
      </w:r>
      <w:r w:rsidRPr="003F5CF2">
        <w:rPr>
          <w:rFonts w:asciiTheme="minorHAnsi" w:hAnsiTheme="minorHAnsi" w:cstheme="minorHAnsi"/>
          <w:sz w:val="22"/>
          <w:szCs w:val="22"/>
        </w:rPr>
        <w:fldChar w:fldCharType="end"/>
      </w:r>
      <w:r w:rsidR="0056287B">
        <w:rPr>
          <w:rFonts w:asciiTheme="minorHAnsi" w:hAnsiTheme="minorHAnsi" w:cstheme="minorHAnsi"/>
          <w:sz w:val="22"/>
          <w:szCs w:val="22"/>
        </w:rPr>
        <w:t xml:space="preserve"> anderes </w:t>
      </w:r>
      <w:r w:rsidR="0056287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56287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56287B">
        <w:rPr>
          <w:rFonts w:asciiTheme="minorHAnsi" w:hAnsiTheme="minorHAnsi" w:cstheme="minorHAnsi"/>
          <w:sz w:val="22"/>
          <w:szCs w:val="22"/>
        </w:rPr>
      </w:r>
      <w:r w:rsidR="0056287B">
        <w:rPr>
          <w:rFonts w:asciiTheme="minorHAnsi" w:hAnsiTheme="minorHAnsi" w:cstheme="minorHAnsi"/>
          <w:sz w:val="22"/>
          <w:szCs w:val="22"/>
        </w:rPr>
        <w:fldChar w:fldCharType="separate"/>
      </w:r>
      <w:r w:rsidR="0056287B">
        <w:rPr>
          <w:rFonts w:asciiTheme="minorHAnsi" w:hAnsiTheme="minorHAnsi" w:cstheme="minorHAnsi"/>
          <w:noProof/>
          <w:sz w:val="22"/>
          <w:szCs w:val="22"/>
        </w:rPr>
        <w:t> </w:t>
      </w:r>
      <w:r w:rsidR="0056287B">
        <w:rPr>
          <w:rFonts w:asciiTheme="minorHAnsi" w:hAnsiTheme="minorHAnsi" w:cstheme="minorHAnsi"/>
          <w:noProof/>
          <w:sz w:val="22"/>
          <w:szCs w:val="22"/>
        </w:rPr>
        <w:t> </w:t>
      </w:r>
      <w:r w:rsidR="0056287B">
        <w:rPr>
          <w:rFonts w:asciiTheme="minorHAnsi" w:hAnsiTheme="minorHAnsi" w:cstheme="minorHAnsi"/>
          <w:noProof/>
          <w:sz w:val="22"/>
          <w:szCs w:val="22"/>
        </w:rPr>
        <w:t> </w:t>
      </w:r>
      <w:r w:rsidR="0056287B">
        <w:rPr>
          <w:rFonts w:asciiTheme="minorHAnsi" w:hAnsiTheme="minorHAnsi" w:cstheme="minorHAnsi"/>
          <w:noProof/>
          <w:sz w:val="22"/>
          <w:szCs w:val="22"/>
        </w:rPr>
        <w:t> </w:t>
      </w:r>
      <w:r w:rsidR="0056287B">
        <w:rPr>
          <w:rFonts w:asciiTheme="minorHAnsi" w:hAnsiTheme="minorHAnsi" w:cstheme="minorHAnsi"/>
          <w:noProof/>
          <w:sz w:val="22"/>
          <w:szCs w:val="22"/>
        </w:rPr>
        <w:t> </w:t>
      </w:r>
      <w:r w:rsidR="0056287B">
        <w:rPr>
          <w:rFonts w:asciiTheme="minorHAnsi" w:hAnsiTheme="minorHAnsi" w:cstheme="minorHAnsi"/>
          <w:sz w:val="22"/>
          <w:szCs w:val="22"/>
        </w:rPr>
        <w:fldChar w:fldCharType="end"/>
      </w:r>
      <w:bookmarkEnd w:id="39"/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19486C" w:rsidRPr="00C37BB0" w:rsidRDefault="0019486C" w:rsidP="00E03648">
      <w:pPr>
        <w:pStyle w:val="berschrift2"/>
        <w:numPr>
          <w:ilvl w:val="0"/>
          <w:numId w:val="0"/>
        </w:numPr>
        <w:spacing w:before="0" w:after="120"/>
        <w:ind w:left="624" w:hanging="624"/>
        <w:contextualSpacing/>
      </w:pPr>
      <w:bookmarkStart w:id="40" w:name="_Toc442789167"/>
      <w:r w:rsidRPr="000C71FF">
        <w:t>Tätigkeiten</w:t>
      </w:r>
      <w:bookmarkEnd w:id="40"/>
    </w:p>
    <w:p w:rsidR="0019486C" w:rsidRPr="00AF04BF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Style w:val="Funotenzeichen2"/>
          <w:rFonts w:ascii="Arial" w:hAnsi="Arial" w:cs="Arial"/>
          <w:b/>
          <w:bCs/>
          <w:iCs/>
          <w:sz w:val="22"/>
          <w:szCs w:val="22"/>
        </w:rPr>
      </w:pPr>
      <w:r w:rsidRPr="00AF04BF">
        <w:rPr>
          <w:rFonts w:ascii="Arial" w:hAnsi="Arial" w:cs="Arial"/>
          <w:b/>
          <w:bCs/>
          <w:iCs/>
          <w:sz w:val="22"/>
          <w:szCs w:val="22"/>
        </w:rPr>
        <w:t>H =</w:t>
      </w:r>
      <w:r w:rsidRPr="00AF04BF">
        <w:rPr>
          <w:rFonts w:ascii="Arial" w:hAnsi="Arial" w:cs="Arial"/>
          <w:iCs/>
          <w:sz w:val="22"/>
          <w:szCs w:val="22"/>
        </w:rPr>
        <w:t xml:space="preserve"> </w:t>
      </w:r>
      <w:r w:rsidRPr="00AF04BF">
        <w:rPr>
          <w:rFonts w:ascii="Arial" w:hAnsi="Arial" w:cs="Arial"/>
          <w:b/>
          <w:bCs/>
          <w:iCs/>
          <w:sz w:val="22"/>
          <w:szCs w:val="22"/>
        </w:rPr>
        <w:t>Häufigkeit der Tätigkeit</w:t>
      </w:r>
      <w:r w:rsidRPr="00AF04BF">
        <w:rPr>
          <w:rStyle w:val="Funotenzeichen"/>
          <w:rFonts w:ascii="Arial" w:hAnsi="Arial" w:cs="Arial"/>
          <w:b/>
          <w:bCs/>
          <w:iCs/>
          <w:sz w:val="22"/>
          <w:szCs w:val="22"/>
        </w:rPr>
        <w:footnoteReference w:id="1"/>
      </w:r>
    </w:p>
    <w:p w:rsidR="0019486C" w:rsidRPr="00AF04BF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</w:rPr>
      </w:pPr>
      <w:r w:rsidRPr="00AF04BF">
        <w:rPr>
          <w:rFonts w:ascii="Arial" w:hAnsi="Arial" w:cs="Arial"/>
          <w:sz w:val="22"/>
          <w:szCs w:val="22"/>
        </w:rPr>
        <w:t>1 = Selten</w:t>
      </w:r>
      <w:r w:rsidRPr="00AF04BF">
        <w:rPr>
          <w:rFonts w:ascii="Arial" w:hAnsi="Arial" w:cs="Arial"/>
          <w:sz w:val="22"/>
          <w:szCs w:val="22"/>
        </w:rPr>
        <w:tab/>
      </w:r>
      <w:r w:rsidRPr="00AF04BF">
        <w:rPr>
          <w:rFonts w:ascii="Arial" w:hAnsi="Arial" w:cs="Arial"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 xml:space="preserve">1 bis 5%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 xml:space="preserve">oder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>bis ½ h/d</w:t>
      </w:r>
    </w:p>
    <w:p w:rsidR="0019486C" w:rsidRPr="00AF04BF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</w:rPr>
      </w:pPr>
      <w:r w:rsidRPr="00AF04BF">
        <w:rPr>
          <w:rFonts w:ascii="Arial" w:hAnsi="Arial" w:cs="Arial"/>
          <w:bCs/>
          <w:iCs/>
          <w:sz w:val="22"/>
          <w:szCs w:val="22"/>
        </w:rPr>
        <w:t xml:space="preserve">2 = manchmal </w:t>
      </w:r>
      <w:r w:rsidRPr="00AF04BF">
        <w:rPr>
          <w:rFonts w:ascii="Arial" w:hAnsi="Arial" w:cs="Arial"/>
          <w:bCs/>
          <w:iCs/>
          <w:sz w:val="22"/>
          <w:szCs w:val="22"/>
        </w:rPr>
        <w:tab/>
        <w:t xml:space="preserve">6 bis 33%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 xml:space="preserve">oder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>½ bis 3 h/d</w:t>
      </w:r>
    </w:p>
    <w:p w:rsidR="0019486C" w:rsidRPr="00AF04BF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04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="Arial" w:hAnsi="Arial" w:cs="Arial"/>
          <w:bCs/>
          <w:iCs/>
          <w:sz w:val="22"/>
          <w:szCs w:val="22"/>
        </w:rPr>
      </w:pPr>
      <w:r w:rsidRPr="00AF04BF">
        <w:rPr>
          <w:rFonts w:ascii="Arial" w:hAnsi="Arial" w:cs="Arial"/>
          <w:bCs/>
          <w:iCs/>
          <w:sz w:val="22"/>
          <w:szCs w:val="22"/>
        </w:rPr>
        <w:t>3 = oft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>34 bis 66%</w:t>
      </w:r>
      <w:r w:rsidRPr="00AF04BF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 xml:space="preserve">oder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>3 bis 5 ½ h/d</w:t>
      </w:r>
    </w:p>
    <w:p w:rsidR="0019486C" w:rsidRPr="00AF04BF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="Arial" w:hAnsi="Arial" w:cs="Arial"/>
          <w:bCs/>
          <w:iCs/>
          <w:sz w:val="22"/>
          <w:szCs w:val="22"/>
        </w:rPr>
      </w:pPr>
      <w:r w:rsidRPr="00AF04BF">
        <w:rPr>
          <w:rFonts w:ascii="Arial" w:hAnsi="Arial" w:cs="Arial"/>
          <w:bCs/>
          <w:iCs/>
          <w:sz w:val="22"/>
          <w:szCs w:val="22"/>
        </w:rPr>
        <w:t>4 = sehr oft</w:t>
      </w:r>
      <w:r w:rsidRPr="00AF04BF">
        <w:rPr>
          <w:rFonts w:ascii="Arial" w:hAnsi="Arial" w:cs="Arial"/>
          <w:bCs/>
          <w:iCs/>
          <w:sz w:val="22"/>
          <w:szCs w:val="22"/>
        </w:rPr>
        <w:tab/>
        <w:t xml:space="preserve">67 bis 100%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 xml:space="preserve">oder </w:t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</w:r>
      <w:r w:rsidRPr="00AF04BF">
        <w:rPr>
          <w:rFonts w:ascii="Arial" w:hAnsi="Arial" w:cs="Arial"/>
          <w:bCs/>
          <w:iCs/>
          <w:sz w:val="22"/>
          <w:szCs w:val="22"/>
        </w:rPr>
        <w:tab/>
        <w:t>5 ½ bis 8 h/d</w:t>
      </w:r>
    </w:p>
    <w:p w:rsidR="0019486C" w:rsidRPr="008E209B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E209B">
        <w:rPr>
          <w:rFonts w:asciiTheme="minorHAnsi" w:hAnsiTheme="minorHAnsi" w:cstheme="minorHAnsi"/>
          <w:b/>
          <w:bCs/>
          <w:iCs/>
          <w:sz w:val="22"/>
          <w:szCs w:val="22"/>
        </w:rPr>
        <w:t>E = Eignung</w:t>
      </w:r>
    </w:p>
    <w:p w:rsidR="0019486C" w:rsidRPr="003F5CF2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64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t>G = geeignet</w:t>
      </w:r>
    </w:p>
    <w:p w:rsidR="0019486C" w:rsidRPr="003F5CF2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76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contextualSpacing/>
        <w:rPr>
          <w:rFonts w:asciiTheme="minorHAnsi" w:hAnsiTheme="minorHAnsi" w:cstheme="minorHAnsi"/>
          <w:sz w:val="22"/>
          <w:szCs w:val="22"/>
        </w:rPr>
      </w:pPr>
      <w:r w:rsidRPr="003F5CF2">
        <w:rPr>
          <w:rFonts w:asciiTheme="minorHAnsi" w:hAnsiTheme="minorHAnsi" w:cstheme="minorHAnsi"/>
          <w:sz w:val="22"/>
          <w:szCs w:val="22"/>
        </w:rPr>
        <w:t xml:space="preserve">B = bedingt, mit Schutzmassnahmen </w:t>
      </w:r>
    </w:p>
    <w:p w:rsidR="0019486C" w:rsidRPr="0093772E" w:rsidRDefault="0019486C" w:rsidP="0019486C">
      <w:pPr>
        <w:tabs>
          <w:tab w:val="left" w:pos="1092"/>
          <w:tab w:val="left" w:pos="1701"/>
          <w:tab w:val="left" w:pos="2268"/>
          <w:tab w:val="left" w:pos="2835"/>
          <w:tab w:val="right" w:pos="3276"/>
          <w:tab w:val="left" w:pos="3402"/>
          <w:tab w:val="left" w:pos="3969"/>
          <w:tab w:val="right" w:pos="4476"/>
          <w:tab w:val="left" w:pos="4536"/>
          <w:tab w:val="left" w:pos="5103"/>
          <w:tab w:val="left" w:pos="5628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 = nicht geeignet</w:t>
      </w:r>
    </w:p>
    <w:p w:rsidR="0019486C" w:rsidRPr="003F5CF2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527" w:hanging="527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3F5CF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Administration</w:t>
      </w:r>
    </w:p>
    <w:tbl>
      <w:tblPr>
        <w:tblW w:w="10064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08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X=ja</w:t>
            </w: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Arbeitsprozesse nach Gefährdungen </w:t>
            </w:r>
            <w:r w:rsidRPr="00961B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Patientenadministration 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PC-Arbeit, schriftliche Bürotätigkeit, telefonische Kommunikation, Kopieren, Scannen, Postbearbeitung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0"/>
              </w:numPr>
              <w:pBdr>
                <w:right w:val="single" w:sz="4" w:space="4" w:color="000000"/>
              </w:pBdr>
              <w:tabs>
                <w:tab w:val="left" w:pos="567"/>
                <w:tab w:val="left" w:pos="1092"/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auf Wechselbelastung achten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0"/>
              </w:numPr>
              <w:pBdr>
                <w:right w:val="single" w:sz="4" w:space="4" w:color="000000"/>
              </w:pBdr>
              <w:tabs>
                <w:tab w:val="left" w:pos="567"/>
                <w:tab w:val="left" w:pos="1092"/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bei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hauptsächlich stehender Tätigkeit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 dem vierten Schwangerschaftsmonat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10' Pause alle 2 Stunden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 ab dem sechsten Schwangerschaftsmonat maximal 4 Stunden stehende Tätigkeit pro Tag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15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Handling Patientenakten, Archivierung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br/>
              <w:t>Einzelakten oder Aktenstapel einordnen, heraussuchen, ins Archiv verschieben, im Archiv heraussuchen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15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Schutzmassnahmen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15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länger dauernde gebückte Körperhaltungen</w:t>
            </w:r>
          </w:p>
          <w:p w:rsidR="0019486C" w:rsidRDefault="0019486C" w:rsidP="00647F15">
            <w:pPr>
              <w:pStyle w:val="TabellenInhalt"/>
              <w:numPr>
                <w:ilvl w:val="0"/>
                <w:numId w:val="13"/>
              </w:numPr>
              <w:tabs>
                <w:tab w:val="left" w:pos="654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keine längeren Zwangshaltungen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3"/>
              </w:numPr>
              <w:tabs>
                <w:tab w:val="left" w:pos="654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 häufiges Arbeiten über Schulterhöhe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15"/>
                <w:tab w:val="left" w:pos="2640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steig- und trittfeste Steighilfen benützen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3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ab 6. Monat kein Besteigen von Leitern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Materialmanagement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Bestellung, Entgegennahme, Versorgen, Lagerkontrollen, Aussortieren, Entsorgen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65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65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1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1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Chemikalienlisten beachten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Medikamentenmanagement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Bestellung, Entgegennahme, Versorgen, Lagerkontrollen, Aussortieren, Entsorgen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rPr>
          <w:trHeight w:val="1274"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2"/>
              </w:numPr>
              <w:tabs>
                <w:tab w:val="left" w:pos="654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Einatmen von Dämpfen und Staub/Pulver vermeiden</w:t>
            </w:r>
          </w:p>
          <w:p w:rsidR="0019486C" w:rsidRPr="0093772E" w:rsidRDefault="0019486C" w:rsidP="00647F15">
            <w:pPr>
              <w:pStyle w:val="TabellenInhalt"/>
              <w:numPr>
                <w:ilvl w:val="0"/>
                <w:numId w:val="12"/>
              </w:numPr>
              <w:tabs>
                <w:tab w:val="left" w:pos="654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Haut- und Schleimhautkontakt vermeiden, ggf. Schutzhandschuhe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772E">
              <w:rPr>
                <w:rFonts w:asciiTheme="minorHAnsi" w:hAnsiTheme="minorHAnsi" w:cstheme="minorHAnsi"/>
                <w:sz w:val="22"/>
                <w:szCs w:val="22"/>
              </w:rPr>
              <w:t>tragen</w:t>
            </w:r>
          </w:p>
          <w:p w:rsidR="0019486C" w:rsidRPr="0093772E" w:rsidRDefault="0019486C" w:rsidP="00647F15">
            <w:pPr>
              <w:pStyle w:val="TabellenInhalt"/>
              <w:numPr>
                <w:ilvl w:val="0"/>
                <w:numId w:val="12"/>
              </w:numPr>
              <w:tabs>
                <w:tab w:val="left" w:pos="654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Regelungen für den Umgang mit Zytostatika gemäss Suva-</w:t>
            </w:r>
            <w:r w:rsidRPr="0093772E">
              <w:rPr>
                <w:rFonts w:asciiTheme="minorHAnsi" w:hAnsiTheme="minorHAnsi" w:cstheme="minorHAnsi"/>
                <w:sz w:val="22"/>
                <w:szCs w:val="22"/>
              </w:rPr>
              <w:t>Empfehlungen beachten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rPr>
          <w:trHeight w:val="487"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Wartungsarbeiten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br/>
              <w:t>Tonerwechsel Kopierer/Drucker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ind w:left="2232" w:hanging="2232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Schutzhandschuhe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und Vorsichtsmassnahmen gemäss Gerätebeschreibung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4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Tonerwechsel Staubentwicklung vermeiden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4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FFP-Maske bei möglicher Staubentwicklung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Raumpflege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left="2124" w:hanging="2124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Aufräumen, Blumenpflege, Zeitschriften arrangieren,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Schutzmassnahmen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5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Gewichtslimite einhalten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5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287B" w:rsidRDefault="0056287B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Allgemeine Patientenbetreuung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Patientenempfang und -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Betreuung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Achtung: Patienten mit Fieber, Husten, Exanthem, Diarrhoe, Erbrechen, Sturzgefahr, aggressives Potential (z.B. Suchtpatienten)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19486C" w:rsidRDefault="0019486C" w:rsidP="00647F15">
            <w:pPr>
              <w:pStyle w:val="TabellenInhalt"/>
              <w:numPr>
                <w:ilvl w:val="0"/>
                <w:numId w:val="1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Hygienemassnahmen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Kapitel 3.4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keine Betreuung von Patienten mit bekannten ansteckenden Erkrankungen mit Mikroorganismen der Risikogruppe 3 (z. B. Tuberkulose) oder mit fruchtschädigenden Mikroorganismen der Risikogruppe 2 (z. B. Röteln) bei fehlender nachgewiesener eigener Immunität.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Sturz gefährdete oder potentiell aggressive Patienten zu zweit empfangen und betreuen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Blutdruckmessung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Achtung: mechanische Apparate mit Quecksilbersäule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jeglichen Kontakt zu Quecksilber vermeiden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Ausfliessen von Quecksilber, Raum verlassen und Reinigung delegieren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Medikamentenverabreichung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Verabreichen, Instruieren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40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Haut-/Schleimhautkontakt vermeiden, ggf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Schutzhandschuhe tragen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400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Einatmen von Dämpfen oder Stäuben/Pulvern vermeiden</w:t>
            </w:r>
          </w:p>
          <w:p w:rsidR="0019486C" w:rsidRPr="00D426A3" w:rsidRDefault="0019486C" w:rsidP="00647F15">
            <w:pPr>
              <w:pStyle w:val="TabellenInhalt"/>
              <w:numPr>
                <w:ilvl w:val="0"/>
                <w:numId w:val="18"/>
              </w:numPr>
              <w:tabs>
                <w:tab w:val="left" w:pos="2400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Regelungen für den Umgang mit Zytostatika siehe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(3.2 </w:t>
            </w:r>
            <w:r w:rsidRPr="00D426A3">
              <w:rPr>
                <w:rFonts w:asciiTheme="minorHAnsi" w:hAnsiTheme="minorHAnsi" w:cstheme="minorHAnsi"/>
                <w:sz w:val="22"/>
                <w:szCs w:val="22"/>
              </w:rPr>
              <w:t>Desinfektion, Sterilisation, Umgang mit Zytostatika)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38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Reanimation, Notfälle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Erste Hilfe bei CPR, starke Blutungen, Epileptischer Grand-Mal-Anfall, Vasovagale Synkopen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&lt;&lt;1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Kapitel 3.4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Beatmung nur mit Beatmungsmaske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länger dauernde gebückte Körperhaltung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1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Thoraxkompression für wenige Minuten möglich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t>Blutentnahmen, Injektionen, Verbandwechsel an Patienten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Blutentnahme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venös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156F7D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beachten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keine Blutentnahmen bei bekannt infektiösen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Patienten mit HCV und HIV oder von Patienten mit Hepatitis B ohne nachgewiesene eigene</w:t>
            </w:r>
            <w:r w:rsidRPr="00961BD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Immunität.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geschlossenes Blutentnahmesystem (z. B. Vakutainer-System) und Sicherheitskanülen verwenden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 Recapping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sofortige Entsorgung in durchstichsichere, höchstens bis zu 2/3 gefüllte Behälter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ausschliesslich unversehrte Plastikröhrchen mit dichten Gummistopfen verwenden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ab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Blutentnahme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kapillär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156F7D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beachten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Blutentnahmen bei bekannt infektiösen Patienten mit HCV und HIV oder von Patienten mit Hepatit</w:t>
            </w:r>
            <w:r w:rsidR="00E03648">
              <w:rPr>
                <w:rFonts w:asciiTheme="minorHAnsi" w:hAnsiTheme="minorHAnsi" w:cstheme="minorHAnsi"/>
                <w:sz w:val="22"/>
                <w:szCs w:val="22"/>
              </w:rPr>
              <w:t>is B ohne nachgewiesene eigene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br/>
              <w:t>Immunität.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Sicherheitslanzette verwenden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1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blutgefüllte Kapillare sicher zwischenlagern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Injektionen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i.c., s.c., i.m., i.v.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Abschnitt </w:t>
            </w:r>
            <w:r w:rsidRPr="00156F7D">
              <w:rPr>
                <w:rFonts w:asciiTheme="minorHAnsi" w:hAnsiTheme="minorHAnsi" w:cstheme="minorHAnsi"/>
                <w:sz w:val="22"/>
                <w:szCs w:val="22"/>
              </w:rPr>
              <w:t>Kapitel 3.4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Injektionen bei bekannt infektiösen Patienten mit HCV, HIV oder bei Patienten mit Hepatitis B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bekannt fruchtschädigenden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Mikroorganismen wie z. B. Toxoplasmose ohne nachgewiesene eigene Immunität.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Chemikalienlisten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Haut- und Schleimhautkontakt mit Medikamenten vermeiden, ev. Schutzbrille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Verbandwechsel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Trockene Verletzungen, nässende und blutende Wunden, Gipsentfernung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156F7D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Chemikalienlisten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86C" w:rsidRPr="00961BD6" w:rsidRDefault="0019486C" w:rsidP="0019486C">
      <w:pPr>
        <w:tabs>
          <w:tab w:val="left" w:pos="-851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t>EKG, Lungenfunktionstests, Ergometrie, Ultraschall, Doppleruntersuchungen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 w:rsidR="00E036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EKG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Patienten vorbereiten, Elektroden anlegen, EKG schreiben, Elektroden abnehmen, reinigen,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ergonomische Arbeitsweise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Infektionsprävention gemäss </w:t>
            </w:r>
            <w:r w:rsidRPr="00E70C4C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4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Lungenfunktionstests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Patienten vorbereiten, instruieren, Tests durchführen, inhalieren lassen, Dokumentation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Schutzmassnahmen 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ergonomische Arbeitsweise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E70C4C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beachten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5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Medikamente nicht inhalieren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Ergometrie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Patienten vorbereiten, Ergometer einstellen, Elektroden anlegen, EKG schreiben, Elektroden abnehmen, reinigen,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ergonomische Arbeitsweise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Ultraschall, Doppler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 vorbereiten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ergonomische Arbeitsweise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t>Assistenz bei Eingriffen am Patienten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Vorbereitung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Hände-, Patienten-Desinfektion, Materialvorbereitung, Einstellungen OP-Lampe, Geräte,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Standardvorsichtsmassnahmen im Umgang mit Chemikalien 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Assistenz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Wundversorgungen, operativen/gynäkologischen/urologischen Eingriffen, Geburten, Endoskopien, Biopsien, invasiven Abklärungen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8572DC" w:rsidRDefault="0019486C" w:rsidP="00647F15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Chirurgische Maske, Schutzkleidung, ev. wasserdicht, Schutzbrille bei Spritzgefahr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8572DC">
              <w:rPr>
                <w:rFonts w:asciiTheme="minorHAnsi" w:hAnsiTheme="minorHAnsi" w:cstheme="minorHAnsi"/>
                <w:sz w:val="22"/>
                <w:szCs w:val="22"/>
              </w:rPr>
              <w:t>Hygienemassnahmen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Tätigkeiten mit Verletzungsgefahr wie direkte Übergabe von gebrauchten spitzen oder schneidenden Instrumenten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keine Assistenz bei Patienten mit bekannter HIV- und HCV-Infektion, bei Patienten mit Hepatitis B nur bei nachgewiesener eigener Immunität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bei stehender Tätigkeit Stehhilfe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 dem 4. Schwangerschaftsmonat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alle 2 Stunden 10' Pause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ab 6. Monat stehende Tätigkeiten auf maximal 4 Stunden pro Tag beschränken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Auflagen zu Körperhaltungen gemäss Kriterienliste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(Kapitel 2)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Chemikalienliste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Suva und Anhang 2 der Mutterschutzverordnung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 (Fixierbehälter für Biopsie nur kurz öffnen und sofort wieder verschliessen)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Anästhesie, Überwachung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Aufenthalt in Räumen mit/Überwachen von anästhesierten Patienten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B/N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mit „aggressiven“ Reaktionen rechnen (ausschlagen etc.)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Mitarbeit bei Maskennarkosen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Mitarbeit und Patientenbetreuung bei Lachgasnarkosen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anderen Inhalationsnarkosen ist eine Beurteilung durch direkten Beizug eines Arbeitsmediziners oder Arbeitshygienikers erforderlich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rPr>
          <w:trHeight w:val="432"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Lagern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OP-Tisch einstellen, Patientenlagerung, Verschiebungen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anhaltend fixierte oder gebückte Stellung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Nacharbeit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Aufräumen, ablegen, einlegen von Instrumenten, Oberflächendesinfektion, ausleeren und auffüllen von Desinfektions- und anderen Behältern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beachten </w:t>
            </w:r>
          </w:p>
          <w:p w:rsidR="0019486C" w:rsidRDefault="0019486C" w:rsidP="00647F15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Aufbereitung von spitzen oder scharfen Instrumenten mit Verl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etzungsgefahr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Dämpfe nicht einatmen, Gefässe zur Desinfektion sofort mit Deckel dicht schliessen, gute Belüftung (z.B. Abzug über Quelle)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Standardvorsichtsmassnahmen im Umgang mit Chemikalien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Spritzgefahr chirurgische Maske, Schutzbrille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Sprühdesinfektion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19486C" w:rsidRPr="00961BD6" w:rsidRDefault="0019486C" w:rsidP="0019486C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Labortätigkeit</w:t>
      </w:r>
    </w:p>
    <w:tbl>
      <w:tblPr>
        <w:tblW w:w="1001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10"/>
        <w:gridCol w:w="694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88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(Zutreffendes ankreuzen)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88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Vorbereitungen für Analysen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Transport, zentrifugieren, ab- und umpipettieren, färben, einbetten, bebrüten, verpacken von Materialträgern für Versand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1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F42E78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 Umgang mit Proben von bekannt infektiösen Patienten mit HCV, HIV oder Patienten mit Hepatitis B oder bekannt fruchtschädigenden Mikroorganismen wie z. B. Toxoplasmose ohne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nachgewiesene eigene Immunität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striktes Einhalten der allgemeinen Schutzmassnahmen im Labor wie kein Pipettieren mit dem Mund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blutgefüllte Kapillaren/Blutröhrchen etc. sicher zwischenlagern und auf Intaktheit prüfen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nur intakte, geschlossene Probengefässe zentrifugieren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unbeabsichtigter Freisetzung von Probenmaterial und Zerbrechen von Gefässen Reinigung und Entsorgung durch eine andere Person veranlassen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8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Laboranalysen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Hämatologie-, Chemie-, Urin-Analysen, Labor-Qualitätskontrollen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1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A90D2F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 Umgang mit Proben von bekannt infektiösen Patienten mit HCV, HIV oder Patienten mit Hepatitis B oder bekannt fruchtschädigenden Mikroorganismen wie z. B. Toxoplasmose ohne nachgewiesene eigene Immunität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und Vorsichtsmassnahmen gemäss Gerätebeschreibungen und allgemeinen Arbeitsanweisungen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striktes Einhalten der allgemeinen Schutzmassnahmen im Labor wie kein Pipettieren mit dem Mund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blutgefüllte Kapillaren/Blutröhrchen etc. sicher zwischenlagern und auf Intaktheit prüfen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auf Wechselbelastung sitzen/stehen/gehen 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länger dauernde gebückte Körperhaltungen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unbeabsichtigter Freisetzung von Probenmaterial und Zerbrechen von Gefässen, Reinigung und Entsorgung durch eine andere Person veranlassen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8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Auswertung</w:t>
            </w:r>
          </w:p>
          <w:p w:rsidR="0019486C" w:rsidRPr="00961BD6" w:rsidRDefault="0019486C" w:rsidP="00AA51D6">
            <w:pPr>
              <w:pStyle w:val="TabellenInhalt"/>
              <w:tabs>
                <w:tab w:val="left" w:pos="0"/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Mikroskopieren, Dokumentation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ind w:left="2235" w:hanging="223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1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auf ergonomische Körperhaltung 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keine anhaltend gebückte Körperhaltung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5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nach Bedarf Kurzpausen einlegen mit Positionswechsel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rPr>
          <w:trHeight w:val="587"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88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Wartungsarbeiten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Laboranalysegeräte reinigen, nachfüllen, testen etc.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1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A90D2F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länger dauernde gebückte Körperhaltungen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Schutzhandschuhe, bei Spritzgefahr Mundschutz und Schutzbrille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6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Bei Verletzungsgefahr und bei unbeabsichtigter Freisetzung von Probenmaterial und Zerbrechen von Gefässen Reinigung und Entsorgung durch eine andere Person veranlassen</w:t>
            </w:r>
          </w:p>
        </w:tc>
        <w:tc>
          <w:tcPr>
            <w:tcW w:w="694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570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86C" w:rsidRPr="00961BD6" w:rsidRDefault="0019486C" w:rsidP="0019486C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t>Diagnostische Radiologie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, Röntgenbestrahlung und MRI (ionisierende und nicht ionisierende Strahlung)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Patientenvorbereitung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Patienten vorbereiten, lagern, Film in Kassette platzieren, Einstellungen am Gerät vornehmen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und Vorsichtsmassnahmen gemäss den Richtlinien und allgemeinen Arbeitsanweisungen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Konventionelle Radiologie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Untersuchungen mit Röntgenstrahlen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3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spacing w:after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Cs/>
                <w:sz w:val="22"/>
                <w:szCs w:val="22"/>
              </w:rPr>
              <w:t>Freistellung von Arbeiten in der kontrollierten Zone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sz w:val="22"/>
                <w:szCs w:val="22"/>
              </w:rPr>
              <w:t>In Ausnahmefällen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der Geräte und Vorsichtsmassnahmen gemäss den Richtlinien und allgemeinen Arbeitsanweisungen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Dosimeter konsequent auf Bauchhöhe tragen (unter der Bleischürze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im Röntgenraum ganze Bleischürze tragen (mit Rückenabdeckung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maximalen Abstand zur Röntgenröhre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Aufenthaltszeit so gering wie möglich 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max. Äquivalentdosis an der Oberfläche des Abdomens 2mSv ab Kenntnis der Schwangerschaft bis zu deren Ende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3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Filmentwicklung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Filmentwicklung mit geschlossenem Entwicklungsautomat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Nuklearmedizin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Arbeiten im Isotopenlabor, Verabreichen der Testsubstanz, Umgang mit Patienten während und nach der Untersuchung, Umgang mit strahlenden Exkrementen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B/N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Freistellung von Arbeiten im Isotopenlabor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Freistellung vom Verabreichen von Testsubstanzen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Freistellung von Arbeiten mit möglichem Isotopenkontakt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sz w:val="22"/>
                <w:szCs w:val="22"/>
              </w:rPr>
              <w:t>In Ausnahmefällen beim Umgang mit behandelten Patienten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(Für die Stillzeit herrscht absolutes Arbeitsverbot für Arbeiten mit möglicher Isotopeninkorporation) 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Cs/>
                <w:sz w:val="22"/>
                <w:szCs w:val="22"/>
              </w:rPr>
              <w:t>Direkter Beizug eines Arbeitsmediziners oder Arbeitshygienikers, ggf. Abteilung Strahlenschutz des BAG erforderlich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Röntgenbestrahlung kleiner oberflächlicher Tumoren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der Geräte und Vorsichtsmassnahmen gemäss den Richtlinien und allgemeinen Arbeitsanweisungen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Dosimeter konsequent auf Bauchhöhe tragen (unter der Bleischürze)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ganze Bleischürze tragen (mit Rückenabdeckung)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max. Äquivalentdosis an der Oberfläche des Abdomens 2mSv ab Kenntnis der Schwangerschaft bis zu deren Ende (aufsummierte monatliche Dosen)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Wartungsarbeiten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Entwickler nachfüllen, Filmbestellung, Filmvorrat bewirtschaften, Filmkassetten reinigen, Röntgenbilder verpacken, einordnen, heraussuchen, archivieren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3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Schutzhandschuhe, Mund- und Schutzbrille bei Spritzgefahr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3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Titel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Inha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MRI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Arbeiten unmittelbar beim Gerät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365473" w:rsidRDefault="0019486C" w:rsidP="00647F15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5473">
              <w:rPr>
                <w:rFonts w:asciiTheme="minorHAnsi" w:hAnsiTheme="minorHAnsi" w:cstheme="minorHAnsi"/>
                <w:sz w:val="22"/>
                <w:szCs w:val="22"/>
              </w:rPr>
              <w:t xml:space="preserve">Keine Arbeiten unmittelbar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beim</w:t>
            </w:r>
            <w:r w:rsidRPr="00365473">
              <w:rPr>
                <w:rFonts w:asciiTheme="minorHAnsi" w:hAnsiTheme="minorHAnsi" w:cstheme="minorHAnsi"/>
                <w:sz w:val="22"/>
                <w:szCs w:val="22"/>
              </w:rPr>
              <w:t xml:space="preserve"> Gerät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2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5473">
              <w:rPr>
                <w:rFonts w:asciiTheme="minorHAnsi" w:hAnsiTheme="minorHAnsi" w:cstheme="minorHAnsi"/>
                <w:sz w:val="22"/>
                <w:szCs w:val="22"/>
              </w:rPr>
              <w:t>Bestimmungen aus Anhang 1 der Mutterschutzverordnung beachten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6287B" w:rsidRDefault="0056287B" w:rsidP="0019486C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86C" w:rsidRPr="00961BD6" w:rsidRDefault="0019486C" w:rsidP="0019486C">
      <w:pPr>
        <w:tabs>
          <w:tab w:val="left" w:pos="-993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Durchführung von Therapien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Hochfrequenz-, Niederfrequenz-Behandlung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Patienten vorbereiten, Elektroden anlegen, Behandlung nach Vorschriften des Arztes durchführen, aufräumen 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7A2CA9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Default="0019486C" w:rsidP="00647F15">
            <w:pPr>
              <w:pStyle w:val="TabellenInhalt"/>
              <w:numPr>
                <w:ilvl w:val="0"/>
                <w:numId w:val="4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4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65473">
              <w:rPr>
                <w:rFonts w:asciiTheme="minorHAnsi" w:hAnsiTheme="minorHAnsi" w:cstheme="minorHAnsi"/>
                <w:sz w:val="22"/>
                <w:szCs w:val="22"/>
              </w:rPr>
              <w:t>Bestimmungen aus Anhang 1 der Mutterschutzverordnung beachten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4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und Vorsichtsmassnahmen gemäss Gerätebeschreibung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Infrarot-Behandlung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Patienten vorbereiten, Behandlung nach Vorschriften des Arztes durchführen, aufräumen 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5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7A2CA9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5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und Vorsichtsmassnahmen gemäss Gerätebeschreibung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UV-Behandlung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Patienten vorbereiten, Elektroden anlegen, Behandlung nach Vorschriften des Arztes durchführen, aufräumen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7A2CA9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6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und Vorsichtsmassnahmen gemäss Gerätebeschreibung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Kryo-Behandlung, Elektrokauterisation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Patienten vorbereiten, Behandlung nach Vorschriften des Arztes durchführen, reinigen, aufräumen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Gewichtslimiten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7A2CA9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Schutzhandschuhe,  Mundschutz und Schutzbrille bei Spritzgefahr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7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und Vorsichtsmassnahmen gemäss Gerätebeschreibung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Laser-Therapie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08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Patienten vorbereiten, Behandlung nach Vorschriften des Arztes durchführen, reinigen, aufräumen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Gewichtslimiten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7A2CA9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8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Bedienung und Vorsichtsmassnahmen gemäss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Gerätebeschreibung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527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486C" w:rsidRPr="00961BD6" w:rsidRDefault="0019486C" w:rsidP="0019486C">
      <w:pPr>
        <w:tabs>
          <w:tab w:val="left" w:pos="-426"/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t>Desinfektion, Sterilisation, Umgang mit Zytostatika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Arbeitsprozesse nach Gefährdungen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Desinfektion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Instrumente, Geräte, Mobiliar, Räume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7A2CA9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Schutzhandschuhe, bei Spritzgefahr Mundschutz und Schutzbrille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keine Aufbereitung von spitzen oder scharfen Instrumenten mit Verletzungsgefahr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Sprühdesinfektion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länger dauernde gebückte Körperhaltungen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49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anhaltende Überkopfarbeit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Sterilisation im Autoklaven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kontaminiertes Material säubern, verpacken, Autoklav füllen, bedienen, entleeren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A54853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Schutzhandschuhe, bei Spritzgefahr Mundschutz und Schutzbrille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keine Aufbereitung von spitzen oder scharfen Instrumenten mit Verletzungsgefahr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Bedienung des Autoklaven und Vorsichtsmassnahmen gemäss Gerätebeschreibung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Chemikalienliste der Suva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keine länger dauernde gebückte Körperhaltungen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 repetitives Bücken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0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kein repetitives Arbeiten über Schulterhöhe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Umgang mit Zytostatika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Zubereitung, Verabreichung, Patientenbetreuung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B/N</w:t>
            </w:r>
          </w:p>
        </w:tc>
      </w:tr>
      <w:tr w:rsidR="0019486C" w:rsidRPr="00961BD6" w:rsidTr="00AA51D6">
        <w:trPr>
          <w:trHeight w:val="1385"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Freistellung von Zytostatikazubereitung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Freistellung von parenteralen Zytostatika-Applikationen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Freistellung vom Beseitigen von unbeabsichtigten Freisetzungen von Zytostatika-Zubereitungen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Vorsichtsmassnahmen gemäss den Suva-Empfehlungen und allgemeinen 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Arbeitsanweisungen für den Umgang mit Zytostatika und krebserzeugenden, mutagenen und reproduktionstoxischen Medikamenten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Haut-/Schleimhautkontakt mit Medikamenten und Ausscheidungen von behandelten Patienten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vermeiden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ggf. direkter Beizug eines </w:t>
            </w:r>
            <w:r w:rsidRPr="00734F9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Arbeitsärzten und anderen Spezialisten der Arbeitssicherheit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(ASA Spezialist)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erforderlich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ind w:left="527"/>
        <w:rPr>
          <w:rFonts w:asciiTheme="minorHAnsi" w:hAnsiTheme="minorHAnsi" w:cstheme="minorHAnsi"/>
          <w:sz w:val="22"/>
          <w:szCs w:val="22"/>
        </w:rPr>
      </w:pPr>
    </w:p>
    <w:p w:rsidR="0019486C" w:rsidRPr="00961BD6" w:rsidRDefault="0019486C" w:rsidP="0019486C">
      <w:pPr>
        <w:tabs>
          <w:tab w:val="left" w:pos="567"/>
          <w:tab w:val="left" w:pos="1092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1BD6">
        <w:rPr>
          <w:rFonts w:asciiTheme="minorHAnsi" w:hAnsiTheme="minorHAnsi" w:cstheme="minorHAnsi"/>
          <w:b/>
          <w:color w:val="000000"/>
          <w:sz w:val="22"/>
          <w:szCs w:val="22"/>
        </w:rPr>
        <w:t>Reinigungsarbeiten, Entsorgung</w:t>
      </w:r>
    </w:p>
    <w:tbl>
      <w:tblPr>
        <w:tblW w:w="1008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7"/>
        <w:gridCol w:w="2270"/>
        <w:gridCol w:w="5670"/>
        <w:gridCol w:w="709"/>
        <w:gridCol w:w="729"/>
      </w:tblGrid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940" w:type="dxa"/>
            <w:gridSpan w:val="2"/>
          </w:tcPr>
          <w:p w:rsidR="0019486C" w:rsidRPr="00961BD6" w:rsidRDefault="0019486C" w:rsidP="00AA51D6">
            <w:pPr>
              <w:pStyle w:val="TabellenInhalt"/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Arb</w:t>
            </w:r>
            <w:r w:rsidR="00BF7E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eitsprozesse nach Gefährdungen</w:t>
            </w:r>
            <w:r w:rsidRPr="00961B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(Zutreffendes ankreuzen)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</w:t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</w:tr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Reinigungsarbeiten 1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während Praxisbetrieb, nach Patientenwechsel,  Kontamination durch Exkremente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rPr>
          <w:tblHeader/>
        </w:trPr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3A5432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Listenabsatz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Einatmen von Dämpfen und Stäuben/Pulver vermeiden</w:t>
            </w:r>
          </w:p>
          <w:p w:rsidR="0019486C" w:rsidRPr="00961BD6" w:rsidRDefault="0019486C" w:rsidP="00647F15">
            <w:pPr>
              <w:pStyle w:val="Listenabsatz"/>
              <w:numPr>
                <w:ilvl w:val="0"/>
                <w:numId w:val="51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direkten Haut-/Schleimhautkontakt zu Medikamenten vermeiden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berschrif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Reinigungsarbeiten 2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periodische Lavabo-, Ausguss-, WC-Reinigung, Staubsaugen, Böden aufnehmen, Fensterreinigung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5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3A5432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ggf. geeignete Schutzhandschuhe 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Einatmen von Dämpfen und Stäuben/Pulver vermeiden</w:t>
            </w:r>
          </w:p>
          <w:p w:rsidR="0019486C" w:rsidRPr="00961BD6" w:rsidRDefault="0019486C" w:rsidP="00647F15">
            <w:pPr>
              <w:pStyle w:val="Listenabsatz"/>
              <w:numPr>
                <w:ilvl w:val="0"/>
                <w:numId w:val="5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9486C" w:rsidRPr="00961BD6" w:rsidRDefault="0019486C" w:rsidP="00647F15">
            <w:pPr>
              <w:pStyle w:val="Listenabsatz"/>
              <w:numPr>
                <w:ilvl w:val="0"/>
                <w:numId w:val="53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steig- und trittfeste Steighilfen benützen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3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ab 6. Monat kein Besteigen von Leitern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940" w:type="dxa"/>
            <w:gridSpan w:val="2"/>
            <w:shd w:val="clear" w:color="auto" w:fill="E6E6E6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Entsorgung</w:t>
            </w:r>
          </w:p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Abfallsäcke zusammenbinden für Abfuhr, Karton-, Papier-, Infektiöses Material, Medikamente via Apotheke, entsorgen etc.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C423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961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</w:tr>
      <w:tr w:rsidR="0019486C" w:rsidRPr="00961BD6" w:rsidTr="00AA51D6">
        <w:tc>
          <w:tcPr>
            <w:tcW w:w="707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0" w:type="dxa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Schutzmassnahmen</w:t>
            </w:r>
            <w:r w:rsidRPr="00961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70" w:type="dxa"/>
          </w:tcPr>
          <w:p w:rsidR="0019486C" w:rsidRPr="00961BD6" w:rsidRDefault="0019486C" w:rsidP="00647F15">
            <w:pPr>
              <w:pStyle w:val="TabellenInhalt"/>
              <w:numPr>
                <w:ilvl w:val="0"/>
                <w:numId w:val="5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 xml:space="preserve">Immunitätsnachweise, Impfschutz und Infektionsprävention gemäss </w:t>
            </w:r>
            <w:r w:rsidRPr="003A5432">
              <w:rPr>
                <w:rFonts w:asciiTheme="minorHAnsi" w:hAnsiTheme="minorHAnsi" w:cstheme="minorHAnsi"/>
                <w:sz w:val="22"/>
                <w:szCs w:val="22"/>
              </w:rPr>
              <w:t xml:space="preserve">Kapitel 3.4 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beachten- Schutzhandschuhe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2"/>
              </w:numPr>
              <w:tabs>
                <w:tab w:val="left" w:pos="567"/>
                <w:tab w:val="left" w:pos="1092"/>
                <w:tab w:val="left" w:pos="1701"/>
                <w:tab w:val="left" w:pos="2232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Säcke nicht zusammendrücken</w:t>
            </w: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Chemikalienlisten beachten</w:t>
            </w:r>
          </w:p>
          <w:p w:rsidR="0019486C" w:rsidRPr="00961BD6" w:rsidRDefault="0019486C" w:rsidP="00647F15">
            <w:pPr>
              <w:pStyle w:val="TabellenInhalt"/>
              <w:numPr>
                <w:ilvl w:val="0"/>
                <w:numId w:val="52"/>
              </w:numPr>
              <w:tabs>
                <w:tab w:val="left" w:pos="567"/>
                <w:tab w:val="left" w:pos="1092"/>
                <w:tab w:val="left" w:pos="1701"/>
                <w:tab w:val="left" w:pos="2268"/>
                <w:tab w:val="left" w:pos="268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1BD6">
              <w:rPr>
                <w:rFonts w:asciiTheme="minorHAnsi" w:hAnsiTheme="minorHAnsi" w:cstheme="minorHAnsi"/>
                <w:sz w:val="22"/>
                <w:szCs w:val="22"/>
              </w:rPr>
              <w:t>Gewichtslimite einhalten</w:t>
            </w:r>
          </w:p>
        </w:tc>
        <w:tc>
          <w:tcPr>
            <w:tcW w:w="709" w:type="dxa"/>
            <w:vAlign w:val="center"/>
          </w:tcPr>
          <w:p w:rsidR="0019486C" w:rsidRPr="00961BD6" w:rsidRDefault="0019486C" w:rsidP="00AA51D6">
            <w:pPr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right" w:pos="9528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vAlign w:val="center"/>
          </w:tcPr>
          <w:p w:rsidR="0019486C" w:rsidRPr="00961BD6" w:rsidRDefault="0019486C" w:rsidP="00AA51D6">
            <w:pPr>
              <w:pStyle w:val="TabellenInhalt"/>
              <w:tabs>
                <w:tab w:val="left" w:pos="567"/>
                <w:tab w:val="left" w:pos="1092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5177" w:rsidRPr="0056287B" w:rsidRDefault="00BF5177" w:rsidP="0056287B">
      <w:pPr>
        <w:widowControl/>
        <w:suppressAutoHyphens w:val="0"/>
        <w:spacing w:after="120"/>
        <w:rPr>
          <w:rFonts w:asciiTheme="majorHAnsi" w:eastAsiaTheme="majorEastAsia" w:hAnsiTheme="majorHAnsi" w:cstheme="majorBidi"/>
          <w:b/>
          <w:bCs/>
          <w:sz w:val="22"/>
          <w:szCs w:val="26"/>
        </w:rPr>
      </w:pPr>
    </w:p>
    <w:sectPr w:rsidR="00BF5177" w:rsidRPr="0056287B" w:rsidSect="00E74E25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4E" w:rsidRDefault="00EC7B4E" w:rsidP="00E177D4">
      <w:r>
        <w:separator/>
      </w:r>
    </w:p>
  </w:endnote>
  <w:endnote w:type="continuationSeparator" w:id="0">
    <w:p w:rsidR="00EC7B4E" w:rsidRDefault="00EC7B4E" w:rsidP="00E1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7B" w:rsidRPr="00E03648" w:rsidRDefault="0056287B" w:rsidP="009A2F57">
    <w:pPr>
      <w:pStyle w:val="Fuzeile"/>
      <w:tabs>
        <w:tab w:val="clear" w:pos="4536"/>
        <w:tab w:val="clear" w:pos="9072"/>
      </w:tabs>
      <w:rPr>
        <w:rFonts w:ascii="Arial" w:hAnsi="Arial" w:cs="Arial"/>
      </w:rPr>
    </w:pPr>
    <w:r>
      <w:rPr>
        <w:noProof/>
        <w:lang w:eastAsia="de-CH"/>
      </w:rPr>
      <w:drawing>
        <wp:inline distT="0" distB="0" distL="0" distR="0" wp14:anchorId="356C9E4F" wp14:editId="23020AC7">
          <wp:extent cx="4471517" cy="622348"/>
          <wp:effectExtent l="0" t="0" r="5715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H_Bern_Fusszeile_180x20_RGB_Seite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027"/>
                  <a:stretch/>
                </pic:blipFill>
                <pic:spPr bwMode="auto">
                  <a:xfrm>
                    <a:off x="0" y="0"/>
                    <a:ext cx="4471175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Pr="00E03648">
      <w:rPr>
        <w:rFonts w:ascii="Arial" w:hAnsi="Arial" w:cs="Arial"/>
        <w:position w:val="6"/>
      </w:rPr>
      <w:fldChar w:fldCharType="begin"/>
    </w:r>
    <w:r w:rsidRPr="00E03648">
      <w:rPr>
        <w:rFonts w:ascii="Arial" w:hAnsi="Arial" w:cs="Arial"/>
        <w:position w:val="6"/>
      </w:rPr>
      <w:instrText>PAGE  \* Arabic  \* MERGEFORMAT</w:instrText>
    </w:r>
    <w:r w:rsidRPr="00E03648">
      <w:rPr>
        <w:rFonts w:ascii="Arial" w:hAnsi="Arial" w:cs="Arial"/>
        <w:position w:val="6"/>
      </w:rPr>
      <w:fldChar w:fldCharType="separate"/>
    </w:r>
    <w:r w:rsidR="00C42310" w:rsidRPr="00C42310">
      <w:rPr>
        <w:rFonts w:ascii="Arial" w:hAnsi="Arial" w:cs="Arial"/>
        <w:noProof/>
        <w:position w:val="6"/>
        <w:lang w:val="de-DE"/>
      </w:rPr>
      <w:t>2</w:t>
    </w:r>
    <w:r w:rsidRPr="00E03648">
      <w:rPr>
        <w:rFonts w:ascii="Arial" w:hAnsi="Arial" w:cs="Arial"/>
        <w:position w:val="6"/>
      </w:rPr>
      <w:fldChar w:fldCharType="end"/>
    </w:r>
    <w:r w:rsidRPr="00E03648">
      <w:rPr>
        <w:rFonts w:ascii="Arial" w:hAnsi="Arial" w:cs="Arial"/>
        <w:position w:val="6"/>
        <w:lang w:val="de-DE"/>
      </w:rPr>
      <w:t>/</w:t>
    </w:r>
    <w:r w:rsidRPr="00E03648">
      <w:rPr>
        <w:rFonts w:ascii="Arial" w:hAnsi="Arial" w:cs="Arial"/>
        <w:position w:val="6"/>
      </w:rPr>
      <w:fldChar w:fldCharType="begin"/>
    </w:r>
    <w:r w:rsidRPr="00E03648">
      <w:rPr>
        <w:rFonts w:ascii="Arial" w:hAnsi="Arial" w:cs="Arial"/>
        <w:position w:val="6"/>
      </w:rPr>
      <w:instrText>NUMPAGES  \* Arabic  \* MERGEFORMAT</w:instrText>
    </w:r>
    <w:r w:rsidRPr="00E03648">
      <w:rPr>
        <w:rFonts w:ascii="Arial" w:hAnsi="Arial" w:cs="Arial"/>
        <w:position w:val="6"/>
      </w:rPr>
      <w:fldChar w:fldCharType="separate"/>
    </w:r>
    <w:r w:rsidR="00C42310" w:rsidRPr="00C42310">
      <w:rPr>
        <w:rFonts w:ascii="Arial" w:hAnsi="Arial" w:cs="Arial"/>
        <w:noProof/>
        <w:position w:val="6"/>
        <w:lang w:val="de-DE"/>
      </w:rPr>
      <w:t>13</w:t>
    </w:r>
    <w:r w:rsidRPr="00E03648">
      <w:rPr>
        <w:rFonts w:ascii="Arial" w:hAnsi="Arial" w:cs="Arial"/>
        <w:noProof/>
        <w:position w:val="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87B" w:rsidRDefault="0056287B">
    <w:pPr>
      <w:pStyle w:val="Fuzeile"/>
    </w:pPr>
    <w:r>
      <w:rPr>
        <w:noProof/>
        <w:lang w:eastAsia="de-CH"/>
      </w:rPr>
      <w:drawing>
        <wp:inline distT="0" distB="0" distL="0" distR="0" wp14:anchorId="2CC44C76" wp14:editId="01B6266F">
          <wp:extent cx="6299835" cy="622300"/>
          <wp:effectExtent l="0" t="0" r="5715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H_Bern_Fusszeile_180x20_RGB_Seite1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4E" w:rsidRDefault="00EC7B4E" w:rsidP="00E177D4">
      <w:r>
        <w:separator/>
      </w:r>
    </w:p>
  </w:footnote>
  <w:footnote w:type="continuationSeparator" w:id="0">
    <w:p w:rsidR="00EC7B4E" w:rsidRDefault="00EC7B4E" w:rsidP="00E177D4">
      <w:r>
        <w:continuationSeparator/>
      </w:r>
    </w:p>
  </w:footnote>
  <w:footnote w:id="1">
    <w:p w:rsidR="0056287B" w:rsidRPr="00AF04BF" w:rsidRDefault="0056287B" w:rsidP="0019486C">
      <w:pPr>
        <w:pStyle w:val="Funotentext"/>
        <w:ind w:left="0" w:firstLine="0"/>
        <w:rPr>
          <w:rFonts w:ascii="Arial" w:hAnsi="Arial" w:cs="Arial"/>
        </w:rPr>
      </w:pPr>
      <w:r w:rsidRPr="00AF04BF">
        <w:rPr>
          <w:rStyle w:val="Funotenzeichen"/>
          <w:rFonts w:ascii="Arial" w:hAnsi="Arial" w:cs="Arial"/>
        </w:rPr>
        <w:footnoteRef/>
      </w:r>
      <w:r w:rsidRPr="00AF04BF">
        <w:rPr>
          <w:rFonts w:ascii="Arial" w:hAnsi="Arial" w:cs="Arial"/>
        </w:rPr>
        <w:t xml:space="preserve"> Swiss Insurance Medicine SIM „Zumutbare Arbeitstätigkeit nach Unfall und Krankheit“ 1. Auflage 2007 ISSN-978-3-033-01169-4</w:t>
      </w:r>
      <w:r>
        <w:rPr>
          <w:rFonts w:ascii="Arial" w:hAnsi="Arial" w:cs="Arial"/>
        </w:rPr>
        <w:t>.</w:t>
      </w:r>
    </w:p>
    <w:p w:rsidR="0056287B" w:rsidRDefault="0056287B" w:rsidP="0019486C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5000" w:type="pct"/>
      <w:tblLook w:val="04A0" w:firstRow="1" w:lastRow="0" w:firstColumn="1" w:lastColumn="0" w:noHBand="0" w:noVBand="1"/>
    </w:tblPr>
    <w:tblGrid>
      <w:gridCol w:w="2582"/>
      <w:gridCol w:w="7339"/>
    </w:tblGrid>
    <w:tr w:rsidR="0056287B" w:rsidTr="007F26F1">
      <w:trPr>
        <w:trHeight w:hRule="exact" w:val="1135"/>
      </w:trPr>
      <w:tc>
        <w:tcPr>
          <w:tcW w:w="2623" w:type="dxa"/>
        </w:tcPr>
        <w:p w:rsidR="0056287B" w:rsidRDefault="0056287B" w:rsidP="00AA51D6">
          <w:pPr>
            <w:pStyle w:val="Kopfzeile"/>
            <w:tabs>
              <w:tab w:val="clear" w:pos="9072"/>
            </w:tabs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2064321C" wp14:editId="3EE33064">
                <wp:simplePos x="0" y="0"/>
                <wp:positionH relativeFrom="column">
                  <wp:posOffset>-320675</wp:posOffset>
                </wp:positionH>
                <wp:positionV relativeFrom="paragraph">
                  <wp:posOffset>6985</wp:posOffset>
                </wp:positionV>
                <wp:extent cx="1461600" cy="698400"/>
                <wp:effectExtent l="0" t="0" r="5715" b="698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MH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7" w:type="dxa"/>
        </w:tcPr>
        <w:p w:rsidR="0056287B" w:rsidRDefault="0056287B" w:rsidP="00AA51D6">
          <w:pPr>
            <w:pStyle w:val="Kopfzeile"/>
            <w:tabs>
              <w:tab w:val="clear" w:pos="4536"/>
              <w:tab w:val="clear" w:pos="9072"/>
            </w:tabs>
            <w:jc w:val="both"/>
          </w:pPr>
        </w:p>
      </w:tc>
    </w:tr>
  </w:tbl>
  <w:p w:rsidR="0056287B" w:rsidRDefault="0056287B" w:rsidP="004E6C12">
    <w:pPr>
      <w:pStyle w:val="Kopfzeile"/>
      <w:spacing w:after="1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6F4"/>
    <w:multiLevelType w:val="hybridMultilevel"/>
    <w:tmpl w:val="FFC6FC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3346C"/>
    <w:multiLevelType w:val="multilevel"/>
    <w:tmpl w:val="681EBA0C"/>
    <w:lvl w:ilvl="0">
      <w:start w:val="1"/>
      <w:numFmt w:val="bullet"/>
      <w:pStyle w:val="Aufzhlungszeichenfr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2">
    <w:nsid w:val="06534EE8"/>
    <w:multiLevelType w:val="hybridMultilevel"/>
    <w:tmpl w:val="B952385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95789"/>
    <w:multiLevelType w:val="hybridMultilevel"/>
    <w:tmpl w:val="C21E7E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A33C9A"/>
    <w:multiLevelType w:val="hybridMultilevel"/>
    <w:tmpl w:val="598850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EB1F1B"/>
    <w:multiLevelType w:val="hybridMultilevel"/>
    <w:tmpl w:val="243ECC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D951FC"/>
    <w:multiLevelType w:val="hybridMultilevel"/>
    <w:tmpl w:val="10C225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8E2318"/>
    <w:multiLevelType w:val="hybridMultilevel"/>
    <w:tmpl w:val="1BD29F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992EFA"/>
    <w:multiLevelType w:val="hybridMultilevel"/>
    <w:tmpl w:val="AFDE87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166F5"/>
    <w:multiLevelType w:val="hybridMultilevel"/>
    <w:tmpl w:val="2BC44A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673CBA"/>
    <w:multiLevelType w:val="hybridMultilevel"/>
    <w:tmpl w:val="CAD26F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AE24D9"/>
    <w:multiLevelType w:val="hybridMultilevel"/>
    <w:tmpl w:val="9246187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0D569A"/>
    <w:multiLevelType w:val="hybridMultilevel"/>
    <w:tmpl w:val="0E9E1A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5800780"/>
    <w:multiLevelType w:val="hybridMultilevel"/>
    <w:tmpl w:val="C9B0FD1C"/>
    <w:lvl w:ilvl="0" w:tplc="60E6E8EC">
      <w:start w:val="1"/>
      <w:numFmt w:val="bullet"/>
      <w:pStyle w:val="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36B9C"/>
    <w:multiLevelType w:val="multilevel"/>
    <w:tmpl w:val="ECB457C4"/>
    <w:styleLink w:val="FMHNummerierunggegliedertauf3EbenenAltN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D5C1948"/>
    <w:multiLevelType w:val="hybridMultilevel"/>
    <w:tmpl w:val="3126F4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3B0AD5"/>
    <w:multiLevelType w:val="multilevel"/>
    <w:tmpl w:val="10D4E386"/>
    <w:lvl w:ilvl="0">
      <w:start w:val="1"/>
      <w:numFmt w:val="decimal"/>
      <w:pStyle w:val="Nummerierungfr1Ebene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17">
    <w:nsid w:val="26997A68"/>
    <w:multiLevelType w:val="hybridMultilevel"/>
    <w:tmpl w:val="7FC63134"/>
    <w:lvl w:ilvl="0" w:tplc="DE9C9144">
      <w:start w:val="1"/>
      <w:numFmt w:val="upperLetter"/>
      <w:pStyle w:val="ABCfr1Ebene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35855"/>
    <w:multiLevelType w:val="hybridMultilevel"/>
    <w:tmpl w:val="02FCE6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8377D7"/>
    <w:multiLevelType w:val="hybridMultilevel"/>
    <w:tmpl w:val="6F90756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98481A"/>
    <w:multiLevelType w:val="hybridMultilevel"/>
    <w:tmpl w:val="98F6BB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B25818"/>
    <w:multiLevelType w:val="hybridMultilevel"/>
    <w:tmpl w:val="C2B2C9A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801348"/>
    <w:multiLevelType w:val="multilevel"/>
    <w:tmpl w:val="CD76AC76"/>
    <w:styleLink w:val="FMHAufzhlunggegliedertauf3EbenenAlt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3960816"/>
    <w:multiLevelType w:val="hybridMultilevel"/>
    <w:tmpl w:val="E59885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503F70"/>
    <w:multiLevelType w:val="hybridMultilevel"/>
    <w:tmpl w:val="FBA6B3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462DEC"/>
    <w:multiLevelType w:val="hybridMultilevel"/>
    <w:tmpl w:val="D1403C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8C02A1"/>
    <w:multiLevelType w:val="hybridMultilevel"/>
    <w:tmpl w:val="32380E58"/>
    <w:lvl w:ilvl="0" w:tplc="86DAF61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16CB8"/>
    <w:multiLevelType w:val="hybridMultilevel"/>
    <w:tmpl w:val="5D666C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4928DF"/>
    <w:multiLevelType w:val="hybridMultilevel"/>
    <w:tmpl w:val="3F1440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0605A9"/>
    <w:multiLevelType w:val="hybridMultilevel"/>
    <w:tmpl w:val="FB36FF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E31207"/>
    <w:multiLevelType w:val="hybridMultilevel"/>
    <w:tmpl w:val="7B1C83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201C72"/>
    <w:multiLevelType w:val="hybridMultilevel"/>
    <w:tmpl w:val="CB66AB5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EB0475"/>
    <w:multiLevelType w:val="hybridMultilevel"/>
    <w:tmpl w:val="33BACF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21E0CF6"/>
    <w:multiLevelType w:val="hybridMultilevel"/>
    <w:tmpl w:val="E4484B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264BCE"/>
    <w:multiLevelType w:val="hybridMultilevel"/>
    <w:tmpl w:val="051AFEB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5FB5631"/>
    <w:multiLevelType w:val="hybridMultilevel"/>
    <w:tmpl w:val="B5D8A8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6F535E"/>
    <w:multiLevelType w:val="hybridMultilevel"/>
    <w:tmpl w:val="17A205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98194B"/>
    <w:multiLevelType w:val="hybridMultilevel"/>
    <w:tmpl w:val="349CBE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A262224"/>
    <w:multiLevelType w:val="hybridMultilevel"/>
    <w:tmpl w:val="F410B3E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A12E3B"/>
    <w:multiLevelType w:val="hybridMultilevel"/>
    <w:tmpl w:val="76C4A76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BB4975"/>
    <w:multiLevelType w:val="hybridMultilevel"/>
    <w:tmpl w:val="A1387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D891DB4"/>
    <w:multiLevelType w:val="hybridMultilevel"/>
    <w:tmpl w:val="4CB088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FB6380"/>
    <w:multiLevelType w:val="hybridMultilevel"/>
    <w:tmpl w:val="E5E046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8B23B75"/>
    <w:multiLevelType w:val="hybridMultilevel"/>
    <w:tmpl w:val="5C9E82C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2941F3"/>
    <w:multiLevelType w:val="hybridMultilevel"/>
    <w:tmpl w:val="97EA7C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F222C10"/>
    <w:multiLevelType w:val="hybridMultilevel"/>
    <w:tmpl w:val="380EE1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08F6A0B"/>
    <w:multiLevelType w:val="hybridMultilevel"/>
    <w:tmpl w:val="0D56D8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49435C6"/>
    <w:multiLevelType w:val="hybridMultilevel"/>
    <w:tmpl w:val="61A2DF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B0423EA"/>
    <w:multiLevelType w:val="hybridMultilevel"/>
    <w:tmpl w:val="E2206B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D7E1EF1"/>
    <w:multiLevelType w:val="hybridMultilevel"/>
    <w:tmpl w:val="92C4E7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DED4DC9"/>
    <w:multiLevelType w:val="hybridMultilevel"/>
    <w:tmpl w:val="CC9C084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14"/>
  </w:num>
  <w:num w:numId="4">
    <w:abstractNumId w:val="22"/>
  </w:num>
  <w:num w:numId="5">
    <w:abstractNumId w:val="17"/>
  </w:num>
  <w:num w:numId="6">
    <w:abstractNumId w:val="1"/>
  </w:num>
  <w:num w:numId="7">
    <w:abstractNumId w:val="16"/>
  </w:num>
  <w:num w:numId="8">
    <w:abstractNumId w:val="13"/>
  </w:num>
  <w:num w:numId="9">
    <w:abstractNumId w:val="27"/>
  </w:num>
  <w:num w:numId="10">
    <w:abstractNumId w:val="8"/>
  </w:num>
  <w:num w:numId="11">
    <w:abstractNumId w:val="47"/>
  </w:num>
  <w:num w:numId="12">
    <w:abstractNumId w:val="30"/>
  </w:num>
  <w:num w:numId="13">
    <w:abstractNumId w:val="44"/>
  </w:num>
  <w:num w:numId="14">
    <w:abstractNumId w:val="48"/>
  </w:num>
  <w:num w:numId="15">
    <w:abstractNumId w:val="26"/>
  </w:num>
  <w:num w:numId="16">
    <w:abstractNumId w:val="38"/>
  </w:num>
  <w:num w:numId="17">
    <w:abstractNumId w:val="4"/>
  </w:num>
  <w:num w:numId="18">
    <w:abstractNumId w:val="32"/>
  </w:num>
  <w:num w:numId="19">
    <w:abstractNumId w:val="49"/>
  </w:num>
  <w:num w:numId="20">
    <w:abstractNumId w:val="6"/>
  </w:num>
  <w:num w:numId="21">
    <w:abstractNumId w:val="9"/>
  </w:num>
  <w:num w:numId="22">
    <w:abstractNumId w:val="37"/>
  </w:num>
  <w:num w:numId="23">
    <w:abstractNumId w:val="18"/>
  </w:num>
  <w:num w:numId="24">
    <w:abstractNumId w:val="0"/>
  </w:num>
  <w:num w:numId="25">
    <w:abstractNumId w:val="51"/>
  </w:num>
  <w:num w:numId="26">
    <w:abstractNumId w:val="19"/>
  </w:num>
  <w:num w:numId="27">
    <w:abstractNumId w:val="33"/>
  </w:num>
  <w:num w:numId="28">
    <w:abstractNumId w:val="50"/>
  </w:num>
  <w:num w:numId="29">
    <w:abstractNumId w:val="31"/>
  </w:num>
  <w:num w:numId="30">
    <w:abstractNumId w:val="29"/>
  </w:num>
  <w:num w:numId="31">
    <w:abstractNumId w:val="7"/>
  </w:num>
  <w:num w:numId="32">
    <w:abstractNumId w:val="21"/>
  </w:num>
  <w:num w:numId="33">
    <w:abstractNumId w:val="12"/>
  </w:num>
  <w:num w:numId="34">
    <w:abstractNumId w:val="34"/>
  </w:num>
  <w:num w:numId="35">
    <w:abstractNumId w:val="36"/>
  </w:num>
  <w:num w:numId="36">
    <w:abstractNumId w:val="2"/>
  </w:num>
  <w:num w:numId="37">
    <w:abstractNumId w:val="10"/>
  </w:num>
  <w:num w:numId="38">
    <w:abstractNumId w:val="39"/>
  </w:num>
  <w:num w:numId="39">
    <w:abstractNumId w:val="46"/>
  </w:num>
  <w:num w:numId="40">
    <w:abstractNumId w:val="24"/>
  </w:num>
  <w:num w:numId="41">
    <w:abstractNumId w:val="40"/>
  </w:num>
  <w:num w:numId="42">
    <w:abstractNumId w:val="20"/>
  </w:num>
  <w:num w:numId="43">
    <w:abstractNumId w:val="11"/>
  </w:num>
  <w:num w:numId="44">
    <w:abstractNumId w:val="28"/>
  </w:num>
  <w:num w:numId="45">
    <w:abstractNumId w:val="25"/>
  </w:num>
  <w:num w:numId="46">
    <w:abstractNumId w:val="41"/>
  </w:num>
  <w:num w:numId="47">
    <w:abstractNumId w:val="45"/>
  </w:num>
  <w:num w:numId="48">
    <w:abstractNumId w:val="43"/>
  </w:num>
  <w:num w:numId="49">
    <w:abstractNumId w:val="5"/>
  </w:num>
  <w:num w:numId="50">
    <w:abstractNumId w:val="15"/>
  </w:num>
  <w:num w:numId="51">
    <w:abstractNumId w:val="35"/>
  </w:num>
  <w:num w:numId="52">
    <w:abstractNumId w:val="3"/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QC9IogTHcGHkvUS666vuhqGSB6I=" w:salt="d8ZDVqkEXnjobKlKeOP/Nw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C"/>
    <w:rsid w:val="0012615E"/>
    <w:rsid w:val="00142AC5"/>
    <w:rsid w:val="0019486C"/>
    <w:rsid w:val="00215F9C"/>
    <w:rsid w:val="00233BF5"/>
    <w:rsid w:val="00253F0B"/>
    <w:rsid w:val="003160EE"/>
    <w:rsid w:val="00321F80"/>
    <w:rsid w:val="003A34FC"/>
    <w:rsid w:val="003C2B4A"/>
    <w:rsid w:val="003C4327"/>
    <w:rsid w:val="003C4580"/>
    <w:rsid w:val="00423166"/>
    <w:rsid w:val="00446AA6"/>
    <w:rsid w:val="004821AF"/>
    <w:rsid w:val="004C1543"/>
    <w:rsid w:val="004D2768"/>
    <w:rsid w:val="004E6C12"/>
    <w:rsid w:val="00557A62"/>
    <w:rsid w:val="0056287B"/>
    <w:rsid w:val="00582375"/>
    <w:rsid w:val="005C0343"/>
    <w:rsid w:val="005E266E"/>
    <w:rsid w:val="005F5675"/>
    <w:rsid w:val="00647F15"/>
    <w:rsid w:val="0065767D"/>
    <w:rsid w:val="006A0D31"/>
    <w:rsid w:val="006A3671"/>
    <w:rsid w:val="006B44FC"/>
    <w:rsid w:val="006C3449"/>
    <w:rsid w:val="006F6A64"/>
    <w:rsid w:val="00701D56"/>
    <w:rsid w:val="00703593"/>
    <w:rsid w:val="0077171B"/>
    <w:rsid w:val="0077394C"/>
    <w:rsid w:val="007936AB"/>
    <w:rsid w:val="007F26F1"/>
    <w:rsid w:val="00807896"/>
    <w:rsid w:val="00873DBB"/>
    <w:rsid w:val="0088607D"/>
    <w:rsid w:val="008C073A"/>
    <w:rsid w:val="008D629E"/>
    <w:rsid w:val="00956791"/>
    <w:rsid w:val="0097452E"/>
    <w:rsid w:val="0097613B"/>
    <w:rsid w:val="009A174C"/>
    <w:rsid w:val="009A2F57"/>
    <w:rsid w:val="009B4ECD"/>
    <w:rsid w:val="009E3082"/>
    <w:rsid w:val="00A411C5"/>
    <w:rsid w:val="00A56EB6"/>
    <w:rsid w:val="00AA51D6"/>
    <w:rsid w:val="00AC6628"/>
    <w:rsid w:val="00B4209A"/>
    <w:rsid w:val="00B46C91"/>
    <w:rsid w:val="00B842A4"/>
    <w:rsid w:val="00BF5177"/>
    <w:rsid w:val="00BF7E0E"/>
    <w:rsid w:val="00C42310"/>
    <w:rsid w:val="00C450D5"/>
    <w:rsid w:val="00C632F6"/>
    <w:rsid w:val="00C84483"/>
    <w:rsid w:val="00CD79C8"/>
    <w:rsid w:val="00CE0E41"/>
    <w:rsid w:val="00CF6270"/>
    <w:rsid w:val="00D477CB"/>
    <w:rsid w:val="00E03648"/>
    <w:rsid w:val="00E177D4"/>
    <w:rsid w:val="00E4377A"/>
    <w:rsid w:val="00E74E25"/>
    <w:rsid w:val="00EC7B4E"/>
    <w:rsid w:val="00EC7D9D"/>
    <w:rsid w:val="00FB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5" w:unhideWhenUsed="0" w:qFormat="1"/>
    <w:lsdException w:name="FollowedHyperlink" w:uiPriority="0"/>
    <w:lsdException w:name="Strong" w:semiHidden="0" w:uiPriority="22" w:unhideWhenUsed="0" w:qFormat="1"/>
    <w:lsdException w:name="Emphasis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86C"/>
    <w:pPr>
      <w:widowControl w:val="0"/>
      <w:suppressAutoHyphens/>
      <w:spacing w:after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2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2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2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3"/>
    <w:qFormat/>
    <w:rsid w:val="0097613B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97613B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fr1Ebene">
    <w:name w:val="Aufzählungszeichen für 1 Ebene"/>
    <w:basedOn w:val="Standard"/>
    <w:uiPriority w:val="2"/>
    <w:qFormat/>
    <w:rsid w:val="00E4377A"/>
    <w:pPr>
      <w:numPr>
        <w:numId w:val="6"/>
      </w:numPr>
      <w:ind w:left="426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rsid w:val="00321F80"/>
    <w:rPr>
      <w:rFonts w:asciiTheme="majorHAnsi" w:eastAsiaTheme="majorEastAsia" w:hAnsiTheme="majorHAnsi" w:cstheme="majorBidi"/>
      <w:color w:val="1E2A43" w:themeColor="accent1" w:themeShade="7F"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CF6270"/>
    <w:pPr>
      <w:numPr>
        <w:numId w:val="3"/>
      </w:numPr>
    </w:pPr>
  </w:style>
  <w:style w:type="numbering" w:customStyle="1" w:styleId="FMHAufzhlunggegliedertauf3EbenenAltA">
    <w:name w:val="FMH Aufzählung gegliedert auf 3 Ebenen (Alt+A)"/>
    <w:uiPriority w:val="99"/>
    <w:rsid w:val="00CF6270"/>
    <w:pPr>
      <w:numPr>
        <w:numId w:val="4"/>
      </w:numPr>
    </w:pPr>
  </w:style>
  <w:style w:type="paragraph" w:customStyle="1" w:styleId="ABCfr1EbeneAufzhlung">
    <w:name w:val="ABC für 1 Ebene Aufzählung"/>
    <w:basedOn w:val="Standard"/>
    <w:uiPriority w:val="2"/>
    <w:qFormat/>
    <w:rsid w:val="00E4377A"/>
    <w:pPr>
      <w:numPr>
        <w:numId w:val="5"/>
      </w:numPr>
      <w:ind w:left="426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styleId="Aufzhlungszeichen2">
    <w:name w:val="List Bullet 2"/>
    <w:basedOn w:val="Aufzhlungszeichenfr1Ebene"/>
    <w:uiPriority w:val="99"/>
    <w:rsid w:val="00BF5177"/>
    <w:pPr>
      <w:numPr>
        <w:ilvl w:val="1"/>
      </w:numPr>
    </w:pPr>
  </w:style>
  <w:style w:type="paragraph" w:styleId="Aufzhlungszeichen3">
    <w:name w:val="List Bullet 3"/>
    <w:basedOn w:val="Aufzhlungszeichenfr1Ebene"/>
    <w:uiPriority w:val="99"/>
    <w:rsid w:val="00BF5177"/>
    <w:pPr>
      <w:numPr>
        <w:ilvl w:val="2"/>
      </w:numPr>
    </w:pPr>
  </w:style>
  <w:style w:type="paragraph" w:customStyle="1" w:styleId="Nummerierungfr1Ebene">
    <w:name w:val="Nummerierung für 1 Ebene"/>
    <w:basedOn w:val="Standard"/>
    <w:uiPriority w:val="2"/>
    <w:qFormat/>
    <w:rsid w:val="00CF6270"/>
    <w:pPr>
      <w:numPr>
        <w:numId w:val="7"/>
      </w:numPr>
      <w:contextualSpacing/>
    </w:pPr>
    <w:rPr>
      <w:szCs w:val="20"/>
    </w:rPr>
  </w:style>
  <w:style w:type="paragraph" w:customStyle="1" w:styleId="Aufzhlungszeichen1Ebene">
    <w:name w:val="Aufzählungszeichen 1 Ebene"/>
    <w:basedOn w:val="Standard"/>
    <w:uiPriority w:val="2"/>
    <w:qFormat/>
    <w:rsid w:val="0019486C"/>
    <w:pPr>
      <w:ind w:left="568" w:hanging="284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19486C"/>
    <w:pPr>
      <w:ind w:left="714" w:hanging="357"/>
      <w:contextualSpacing/>
    </w:pPr>
  </w:style>
  <w:style w:type="paragraph" w:customStyle="1" w:styleId="ABCAufzhlung">
    <w:name w:val="ABC Aufzählung"/>
    <w:basedOn w:val="Standard"/>
    <w:uiPriority w:val="2"/>
    <w:qFormat/>
    <w:rsid w:val="0019486C"/>
    <w:pPr>
      <w:ind w:left="720" w:hanging="360"/>
    </w:pPr>
  </w:style>
  <w:style w:type="character" w:styleId="Buchtitel">
    <w:name w:val="Book Title"/>
    <w:basedOn w:val="Absatz-Standardschriftart"/>
    <w:uiPriority w:val="33"/>
    <w:semiHidden/>
    <w:qFormat/>
    <w:rsid w:val="0019486C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9486C"/>
    <w:pPr>
      <w:spacing w:after="140"/>
    </w:pPr>
    <w:rPr>
      <w:i/>
      <w:iCs/>
      <w:color w:val="3C5587" w:themeColor="text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9486C"/>
    <w:rPr>
      <w:rFonts w:ascii="Times New Roman" w:eastAsia="Lucida Sans Unicode" w:hAnsi="Times New Roman" w:cs="Times New Roman"/>
      <w:i/>
      <w:iCs/>
      <w:color w:val="3C5587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9486C"/>
    <w:rPr>
      <w:b/>
      <w:bCs/>
    </w:rPr>
  </w:style>
  <w:style w:type="paragraph" w:customStyle="1" w:styleId="Aufzhlung">
    <w:name w:val="Aufzählung"/>
    <w:basedOn w:val="Standard"/>
    <w:uiPriority w:val="5"/>
    <w:qFormat/>
    <w:rsid w:val="0019486C"/>
    <w:pPr>
      <w:numPr>
        <w:numId w:val="8"/>
      </w:numPr>
      <w:spacing w:after="140"/>
    </w:pPr>
  </w:style>
  <w:style w:type="paragraph" w:customStyle="1" w:styleId="Nummerierung">
    <w:name w:val="Nummerierung"/>
    <w:basedOn w:val="Standard"/>
    <w:uiPriority w:val="6"/>
    <w:qFormat/>
    <w:rsid w:val="0019486C"/>
    <w:pPr>
      <w:numPr>
        <w:numId w:val="9"/>
      </w:numPr>
      <w:spacing w:after="140"/>
    </w:pPr>
  </w:style>
  <w:style w:type="table" w:styleId="HelleListe-Akzent6">
    <w:name w:val="Light List Accent 6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E6DCB4" w:themeColor="accent6"/>
        <w:left w:val="single" w:sz="8" w:space="0" w:color="E6DCB4" w:themeColor="accent6"/>
        <w:bottom w:val="single" w:sz="8" w:space="0" w:color="E6DCB4" w:themeColor="accent6"/>
        <w:right w:val="single" w:sz="8" w:space="0" w:color="E6DCB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DCB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band1Horz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A0966E" w:themeColor="accent5"/>
        <w:left w:val="single" w:sz="8" w:space="0" w:color="A0966E" w:themeColor="accent5"/>
        <w:bottom w:val="single" w:sz="8" w:space="0" w:color="A0966E" w:themeColor="accent5"/>
        <w:right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band1Horz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</w:style>
  <w:style w:type="table" w:styleId="HelleListe-Akzent2">
    <w:name w:val="Light List Accent 2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DCE1E6" w:themeColor="accent2"/>
        <w:left w:val="single" w:sz="8" w:space="0" w:color="DCE1E6" w:themeColor="accent2"/>
        <w:bottom w:val="single" w:sz="8" w:space="0" w:color="DCE1E6" w:themeColor="accent2"/>
        <w:right w:val="single" w:sz="8" w:space="0" w:color="DCE1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E1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E1E6" w:themeColor="accent2"/>
          <w:left w:val="single" w:sz="8" w:space="0" w:color="DCE1E6" w:themeColor="accent2"/>
          <w:bottom w:val="single" w:sz="8" w:space="0" w:color="DCE1E6" w:themeColor="accent2"/>
          <w:right w:val="single" w:sz="8" w:space="0" w:color="DCE1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E1E6" w:themeColor="accent2"/>
          <w:left w:val="single" w:sz="8" w:space="0" w:color="DCE1E6" w:themeColor="accent2"/>
          <w:bottom w:val="single" w:sz="8" w:space="0" w:color="DCE1E6" w:themeColor="accent2"/>
          <w:right w:val="single" w:sz="8" w:space="0" w:color="DCE1E6" w:themeColor="accent2"/>
        </w:tcBorders>
      </w:tcPr>
    </w:tblStylePr>
    <w:tblStylePr w:type="band1Horz">
      <w:tblPr/>
      <w:tcPr>
        <w:tcBorders>
          <w:top w:val="single" w:sz="8" w:space="0" w:color="DCE1E6" w:themeColor="accent2"/>
          <w:left w:val="single" w:sz="8" w:space="0" w:color="DCE1E6" w:themeColor="accent2"/>
          <w:bottom w:val="single" w:sz="8" w:space="0" w:color="DCE1E6" w:themeColor="accent2"/>
          <w:right w:val="single" w:sz="8" w:space="0" w:color="DCE1E6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FE60A" w:themeColor="accent4"/>
        <w:left w:val="single" w:sz="8" w:space="0" w:color="FFE60A" w:themeColor="accent4"/>
        <w:bottom w:val="single" w:sz="8" w:space="0" w:color="FFE60A" w:themeColor="accent4"/>
        <w:right w:val="single" w:sz="8" w:space="0" w:color="FFE60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0A" w:themeColor="accent4"/>
          <w:left w:val="single" w:sz="8" w:space="0" w:color="FFE60A" w:themeColor="accent4"/>
          <w:bottom w:val="single" w:sz="8" w:space="0" w:color="FFE60A" w:themeColor="accent4"/>
          <w:right w:val="single" w:sz="8" w:space="0" w:color="FFE6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0A" w:themeColor="accent4"/>
          <w:left w:val="single" w:sz="8" w:space="0" w:color="FFE60A" w:themeColor="accent4"/>
          <w:bottom w:val="single" w:sz="8" w:space="0" w:color="FFE60A" w:themeColor="accent4"/>
          <w:right w:val="single" w:sz="8" w:space="0" w:color="FFE60A" w:themeColor="accent4"/>
        </w:tcBorders>
      </w:tcPr>
    </w:tblStylePr>
    <w:tblStylePr w:type="band1Horz">
      <w:tblPr/>
      <w:tcPr>
        <w:tcBorders>
          <w:top w:val="single" w:sz="8" w:space="0" w:color="FFE60A" w:themeColor="accent4"/>
          <w:left w:val="single" w:sz="8" w:space="0" w:color="FFE60A" w:themeColor="accent4"/>
          <w:bottom w:val="single" w:sz="8" w:space="0" w:color="FFE60A" w:themeColor="accent4"/>
          <w:right w:val="single" w:sz="8" w:space="0" w:color="FFE60A" w:themeColor="accent4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486C"/>
    <w:pPr>
      <w:numPr>
        <w:numId w:val="0"/>
      </w:numPr>
      <w:spacing w:before="480" w:after="0"/>
      <w:outlineLvl w:val="9"/>
    </w:pPr>
    <w:rPr>
      <w:color w:val="2D3F65" w:themeColor="accent1" w:themeShade="BF"/>
      <w:lang w:eastAsia="de-CH"/>
    </w:rPr>
  </w:style>
  <w:style w:type="paragraph" w:customStyle="1" w:styleId="Schattierunggrau">
    <w:name w:val="Schattierung grau"/>
    <w:basedOn w:val="Standard"/>
    <w:next w:val="Standard"/>
    <w:uiPriority w:val="11"/>
    <w:rsid w:val="0019486C"/>
    <w:pPr>
      <w:shd w:val="clear" w:color="auto" w:fill="BEBEBE"/>
      <w:ind w:left="360"/>
    </w:pPr>
  </w:style>
  <w:style w:type="paragraph" w:customStyle="1" w:styleId="Schattierunghellblau">
    <w:name w:val="Schattierung hellblau"/>
    <w:basedOn w:val="Standard"/>
    <w:next w:val="Standard"/>
    <w:uiPriority w:val="11"/>
    <w:rsid w:val="0019486C"/>
    <w:pPr>
      <w:shd w:val="clear" w:color="auto" w:fill="C5D7EB"/>
    </w:pPr>
  </w:style>
  <w:style w:type="paragraph" w:customStyle="1" w:styleId="Adresse">
    <w:name w:val="Adresse"/>
    <w:basedOn w:val="Standard"/>
    <w:qFormat/>
    <w:rsid w:val="0019486C"/>
  </w:style>
  <w:style w:type="character" w:styleId="Seitenzahl">
    <w:name w:val="page number"/>
    <w:basedOn w:val="Absatz-Standardschriftart"/>
    <w:rsid w:val="0019486C"/>
  </w:style>
  <w:style w:type="character" w:customStyle="1" w:styleId="WW8Num1z0">
    <w:name w:val="WW8Num1z0"/>
    <w:rsid w:val="0019486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9486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9486C"/>
    <w:rPr>
      <w:rFonts w:ascii="Arial" w:eastAsia="Lucida Sans Unicode" w:hAnsi="Arial" w:cs="Arial"/>
    </w:rPr>
  </w:style>
  <w:style w:type="character" w:customStyle="1" w:styleId="WW8Num4z0">
    <w:name w:val="WW8Num4z0"/>
    <w:rsid w:val="0019486C"/>
    <w:rPr>
      <w:rFonts w:ascii="Symbol" w:hAnsi="Symbol"/>
    </w:rPr>
  </w:style>
  <w:style w:type="character" w:customStyle="1" w:styleId="WW8Num5z0">
    <w:name w:val="WW8Num5z0"/>
    <w:rsid w:val="0019486C"/>
    <w:rPr>
      <w:rFonts w:ascii="Symbol" w:hAnsi="Symbol"/>
    </w:rPr>
  </w:style>
  <w:style w:type="character" w:customStyle="1" w:styleId="WW8Num6z0">
    <w:name w:val="WW8Num6z0"/>
    <w:rsid w:val="0019486C"/>
    <w:rPr>
      <w:rFonts w:ascii="Symbol" w:hAnsi="Symbol"/>
    </w:rPr>
  </w:style>
  <w:style w:type="character" w:customStyle="1" w:styleId="Absatz-Standardschriftart3">
    <w:name w:val="Absatz-Standardschriftart3"/>
    <w:rsid w:val="0019486C"/>
  </w:style>
  <w:style w:type="character" w:customStyle="1" w:styleId="WW8Num1z1">
    <w:name w:val="WW8Num1z1"/>
    <w:rsid w:val="0019486C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9486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19486C"/>
    <w:rPr>
      <w:rFonts w:ascii="Courier New" w:hAnsi="Courier New" w:cs="Courier New"/>
    </w:rPr>
  </w:style>
  <w:style w:type="character" w:customStyle="1" w:styleId="WW8Num3z2">
    <w:name w:val="WW8Num3z2"/>
    <w:rsid w:val="0019486C"/>
    <w:rPr>
      <w:rFonts w:ascii="Wingdings" w:hAnsi="Wingdings"/>
    </w:rPr>
  </w:style>
  <w:style w:type="character" w:customStyle="1" w:styleId="WW8Num4z1">
    <w:name w:val="WW8Num4z1"/>
    <w:rsid w:val="0019486C"/>
    <w:rPr>
      <w:rFonts w:ascii="Courier New" w:hAnsi="Courier New" w:cs="Courier New"/>
    </w:rPr>
  </w:style>
  <w:style w:type="character" w:customStyle="1" w:styleId="WW8Num4z2">
    <w:name w:val="WW8Num4z2"/>
    <w:rsid w:val="0019486C"/>
    <w:rPr>
      <w:rFonts w:ascii="Wingdings" w:hAnsi="Wingdings"/>
    </w:rPr>
  </w:style>
  <w:style w:type="character" w:customStyle="1" w:styleId="WW8Num5z1">
    <w:name w:val="WW8Num5z1"/>
    <w:rsid w:val="0019486C"/>
    <w:rPr>
      <w:rFonts w:ascii="Courier New" w:hAnsi="Courier New" w:cs="Courier New"/>
    </w:rPr>
  </w:style>
  <w:style w:type="character" w:customStyle="1" w:styleId="WW8Num5z2">
    <w:name w:val="WW8Num5z2"/>
    <w:rsid w:val="0019486C"/>
    <w:rPr>
      <w:rFonts w:ascii="Wingdings" w:hAnsi="Wingdings"/>
    </w:rPr>
  </w:style>
  <w:style w:type="character" w:customStyle="1" w:styleId="WW8Num6z1">
    <w:name w:val="WW8Num6z1"/>
    <w:rsid w:val="0019486C"/>
    <w:rPr>
      <w:rFonts w:ascii="Courier New" w:hAnsi="Courier New" w:cs="Courier New"/>
    </w:rPr>
  </w:style>
  <w:style w:type="character" w:customStyle="1" w:styleId="WW8Num6z2">
    <w:name w:val="WW8Num6z2"/>
    <w:rsid w:val="0019486C"/>
    <w:rPr>
      <w:rFonts w:ascii="Wingdings" w:hAnsi="Wingdings"/>
    </w:rPr>
  </w:style>
  <w:style w:type="character" w:customStyle="1" w:styleId="WW8Num7z0">
    <w:name w:val="WW8Num7z0"/>
    <w:rsid w:val="0019486C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19486C"/>
    <w:rPr>
      <w:rFonts w:ascii="Courier New" w:hAnsi="Courier New" w:cs="Courier New"/>
    </w:rPr>
  </w:style>
  <w:style w:type="character" w:customStyle="1" w:styleId="WW8Num7z2">
    <w:name w:val="WW8Num7z2"/>
    <w:rsid w:val="0019486C"/>
    <w:rPr>
      <w:rFonts w:ascii="Wingdings" w:hAnsi="Wingdings"/>
    </w:rPr>
  </w:style>
  <w:style w:type="character" w:customStyle="1" w:styleId="WW8Num7z3">
    <w:name w:val="WW8Num7z3"/>
    <w:rsid w:val="0019486C"/>
    <w:rPr>
      <w:rFonts w:ascii="Symbol" w:hAnsi="Symbol"/>
    </w:rPr>
  </w:style>
  <w:style w:type="character" w:customStyle="1" w:styleId="WW8Num8z0">
    <w:name w:val="WW8Num8z0"/>
    <w:rsid w:val="0019486C"/>
    <w:rPr>
      <w:rFonts w:ascii="Symbol" w:hAnsi="Symbol"/>
    </w:rPr>
  </w:style>
  <w:style w:type="character" w:customStyle="1" w:styleId="WW8Num8z1">
    <w:name w:val="WW8Num8z1"/>
    <w:rsid w:val="0019486C"/>
    <w:rPr>
      <w:rFonts w:ascii="Courier New" w:hAnsi="Courier New" w:cs="Courier New"/>
    </w:rPr>
  </w:style>
  <w:style w:type="character" w:customStyle="1" w:styleId="WW8Num8z2">
    <w:name w:val="WW8Num8z2"/>
    <w:rsid w:val="0019486C"/>
    <w:rPr>
      <w:rFonts w:ascii="Wingdings" w:hAnsi="Wingdings"/>
    </w:rPr>
  </w:style>
  <w:style w:type="character" w:customStyle="1" w:styleId="WW8Num9z0">
    <w:name w:val="WW8Num9z0"/>
    <w:rsid w:val="0019486C"/>
    <w:rPr>
      <w:rFonts w:ascii="Times New Roman" w:eastAsia="Lucida Sans Unicode" w:hAnsi="Times New Roman" w:cs="Times New Roman"/>
    </w:rPr>
  </w:style>
  <w:style w:type="character" w:customStyle="1" w:styleId="WW8Num9z1">
    <w:name w:val="WW8Num9z1"/>
    <w:rsid w:val="0019486C"/>
    <w:rPr>
      <w:rFonts w:ascii="Courier New" w:hAnsi="Courier New" w:cs="Courier New"/>
    </w:rPr>
  </w:style>
  <w:style w:type="character" w:customStyle="1" w:styleId="WW8Num9z2">
    <w:name w:val="WW8Num9z2"/>
    <w:rsid w:val="0019486C"/>
    <w:rPr>
      <w:rFonts w:ascii="Wingdings" w:hAnsi="Wingdings"/>
    </w:rPr>
  </w:style>
  <w:style w:type="character" w:customStyle="1" w:styleId="WW8Num9z3">
    <w:name w:val="WW8Num9z3"/>
    <w:rsid w:val="0019486C"/>
    <w:rPr>
      <w:rFonts w:ascii="Symbol" w:hAnsi="Symbol"/>
    </w:rPr>
  </w:style>
  <w:style w:type="character" w:customStyle="1" w:styleId="WW8Num10z0">
    <w:name w:val="WW8Num10z0"/>
    <w:rsid w:val="0019486C"/>
    <w:rPr>
      <w:rFonts w:ascii="Symbol" w:hAnsi="Symbol"/>
    </w:rPr>
  </w:style>
  <w:style w:type="character" w:customStyle="1" w:styleId="WW8Num10z1">
    <w:name w:val="WW8Num10z1"/>
    <w:rsid w:val="0019486C"/>
    <w:rPr>
      <w:rFonts w:ascii="Courier New" w:hAnsi="Courier New" w:cs="Courier New"/>
    </w:rPr>
  </w:style>
  <w:style w:type="character" w:customStyle="1" w:styleId="WW8Num10z2">
    <w:name w:val="WW8Num10z2"/>
    <w:rsid w:val="0019486C"/>
    <w:rPr>
      <w:rFonts w:ascii="Wingdings" w:hAnsi="Wingdings"/>
    </w:rPr>
  </w:style>
  <w:style w:type="character" w:customStyle="1" w:styleId="WW8Num11z0">
    <w:name w:val="WW8Num11z0"/>
    <w:rsid w:val="0019486C"/>
    <w:rPr>
      <w:rFonts w:ascii="Symbol" w:hAnsi="Symbol"/>
    </w:rPr>
  </w:style>
  <w:style w:type="character" w:customStyle="1" w:styleId="WW8Num11z1">
    <w:name w:val="WW8Num11z1"/>
    <w:rsid w:val="0019486C"/>
    <w:rPr>
      <w:rFonts w:ascii="Courier New" w:hAnsi="Courier New" w:cs="Courier New"/>
    </w:rPr>
  </w:style>
  <w:style w:type="character" w:customStyle="1" w:styleId="WW8Num11z2">
    <w:name w:val="WW8Num11z2"/>
    <w:rsid w:val="0019486C"/>
    <w:rPr>
      <w:rFonts w:ascii="Wingdings" w:hAnsi="Wingdings"/>
    </w:rPr>
  </w:style>
  <w:style w:type="character" w:customStyle="1" w:styleId="WW8Num12z0">
    <w:name w:val="WW8Num12z0"/>
    <w:rsid w:val="0019486C"/>
    <w:rPr>
      <w:rFonts w:ascii="Symbol" w:hAnsi="Symbol"/>
    </w:rPr>
  </w:style>
  <w:style w:type="character" w:customStyle="1" w:styleId="WW8Num12z1">
    <w:name w:val="WW8Num12z1"/>
    <w:rsid w:val="0019486C"/>
    <w:rPr>
      <w:rFonts w:ascii="Courier New" w:hAnsi="Courier New" w:cs="Courier New"/>
    </w:rPr>
  </w:style>
  <w:style w:type="character" w:customStyle="1" w:styleId="WW8Num12z2">
    <w:name w:val="WW8Num12z2"/>
    <w:rsid w:val="0019486C"/>
    <w:rPr>
      <w:rFonts w:ascii="Wingdings" w:hAnsi="Wingdings"/>
    </w:rPr>
  </w:style>
  <w:style w:type="character" w:customStyle="1" w:styleId="WW8Num13z0">
    <w:name w:val="WW8Num13z0"/>
    <w:rsid w:val="0019486C"/>
    <w:rPr>
      <w:rFonts w:ascii="Symbol" w:hAnsi="Symbol"/>
    </w:rPr>
  </w:style>
  <w:style w:type="character" w:customStyle="1" w:styleId="WW8Num13z1">
    <w:name w:val="WW8Num13z1"/>
    <w:rsid w:val="0019486C"/>
    <w:rPr>
      <w:rFonts w:ascii="Courier New" w:hAnsi="Courier New" w:cs="Courier New"/>
    </w:rPr>
  </w:style>
  <w:style w:type="character" w:customStyle="1" w:styleId="WW8Num13z2">
    <w:name w:val="WW8Num13z2"/>
    <w:rsid w:val="0019486C"/>
    <w:rPr>
      <w:rFonts w:ascii="Wingdings" w:hAnsi="Wingdings"/>
    </w:rPr>
  </w:style>
  <w:style w:type="character" w:customStyle="1" w:styleId="WW8Num14z0">
    <w:name w:val="WW8Num14z0"/>
    <w:rsid w:val="0019486C"/>
    <w:rPr>
      <w:rFonts w:ascii="Symbol" w:hAnsi="Symbol"/>
    </w:rPr>
  </w:style>
  <w:style w:type="character" w:customStyle="1" w:styleId="WW8Num14z1">
    <w:name w:val="WW8Num14z1"/>
    <w:rsid w:val="0019486C"/>
    <w:rPr>
      <w:rFonts w:ascii="Courier New" w:hAnsi="Courier New" w:cs="Courier New"/>
    </w:rPr>
  </w:style>
  <w:style w:type="character" w:customStyle="1" w:styleId="WW8Num14z2">
    <w:name w:val="WW8Num14z2"/>
    <w:rsid w:val="0019486C"/>
    <w:rPr>
      <w:rFonts w:ascii="Wingdings" w:hAnsi="Wingdings"/>
    </w:rPr>
  </w:style>
  <w:style w:type="character" w:customStyle="1" w:styleId="WW8Num15z0">
    <w:name w:val="WW8Num15z0"/>
    <w:rsid w:val="0019486C"/>
    <w:rPr>
      <w:rFonts w:ascii="Times New Roman" w:eastAsia="Lucida Sans Unicode" w:hAnsi="Times New Roman" w:cs="Times New Roman"/>
    </w:rPr>
  </w:style>
  <w:style w:type="character" w:customStyle="1" w:styleId="WW8Num15z1">
    <w:name w:val="WW8Num15z1"/>
    <w:rsid w:val="0019486C"/>
    <w:rPr>
      <w:rFonts w:ascii="Courier New" w:hAnsi="Courier New" w:cs="Courier New"/>
    </w:rPr>
  </w:style>
  <w:style w:type="character" w:customStyle="1" w:styleId="WW8Num15z2">
    <w:name w:val="WW8Num15z2"/>
    <w:rsid w:val="0019486C"/>
    <w:rPr>
      <w:rFonts w:ascii="Wingdings" w:hAnsi="Wingdings"/>
    </w:rPr>
  </w:style>
  <w:style w:type="character" w:customStyle="1" w:styleId="WW8Num15z3">
    <w:name w:val="WW8Num15z3"/>
    <w:rsid w:val="0019486C"/>
    <w:rPr>
      <w:rFonts w:ascii="Symbol" w:hAnsi="Symbol"/>
    </w:rPr>
  </w:style>
  <w:style w:type="character" w:customStyle="1" w:styleId="WW8Num16z0">
    <w:name w:val="WW8Num16z0"/>
    <w:rsid w:val="0019486C"/>
    <w:rPr>
      <w:rFonts w:ascii="Symbol" w:hAnsi="Symbol"/>
    </w:rPr>
  </w:style>
  <w:style w:type="character" w:customStyle="1" w:styleId="WW8Num16z1">
    <w:name w:val="WW8Num16z1"/>
    <w:rsid w:val="0019486C"/>
    <w:rPr>
      <w:rFonts w:ascii="Courier New" w:hAnsi="Courier New" w:cs="Courier New"/>
    </w:rPr>
  </w:style>
  <w:style w:type="character" w:customStyle="1" w:styleId="WW8Num16z2">
    <w:name w:val="WW8Num16z2"/>
    <w:rsid w:val="0019486C"/>
    <w:rPr>
      <w:rFonts w:ascii="Wingdings" w:hAnsi="Wingdings"/>
    </w:rPr>
  </w:style>
  <w:style w:type="character" w:customStyle="1" w:styleId="WW8Num17z0">
    <w:name w:val="WW8Num17z0"/>
    <w:rsid w:val="0019486C"/>
    <w:rPr>
      <w:rFonts w:ascii="Symbol" w:hAnsi="Symbol"/>
    </w:rPr>
  </w:style>
  <w:style w:type="character" w:customStyle="1" w:styleId="WW8Num17z1">
    <w:name w:val="WW8Num17z1"/>
    <w:rsid w:val="0019486C"/>
    <w:rPr>
      <w:rFonts w:ascii="Courier New" w:hAnsi="Courier New" w:cs="Courier New"/>
    </w:rPr>
  </w:style>
  <w:style w:type="character" w:customStyle="1" w:styleId="WW8Num17z2">
    <w:name w:val="WW8Num17z2"/>
    <w:rsid w:val="0019486C"/>
    <w:rPr>
      <w:rFonts w:ascii="Wingdings" w:hAnsi="Wingdings"/>
    </w:rPr>
  </w:style>
  <w:style w:type="character" w:customStyle="1" w:styleId="WW8Num18z0">
    <w:name w:val="WW8Num18z0"/>
    <w:rsid w:val="0019486C"/>
    <w:rPr>
      <w:rFonts w:ascii="Symbol" w:hAnsi="Symbol"/>
    </w:rPr>
  </w:style>
  <w:style w:type="character" w:customStyle="1" w:styleId="WW8Num18z1">
    <w:name w:val="WW8Num18z1"/>
    <w:rsid w:val="0019486C"/>
    <w:rPr>
      <w:rFonts w:ascii="Courier New" w:hAnsi="Courier New" w:cs="Courier New"/>
    </w:rPr>
  </w:style>
  <w:style w:type="character" w:customStyle="1" w:styleId="WW8Num18z2">
    <w:name w:val="WW8Num18z2"/>
    <w:rsid w:val="0019486C"/>
    <w:rPr>
      <w:rFonts w:ascii="Wingdings" w:hAnsi="Wingdings"/>
    </w:rPr>
  </w:style>
  <w:style w:type="character" w:customStyle="1" w:styleId="WW8Num19z0">
    <w:name w:val="WW8Num19z0"/>
    <w:rsid w:val="0019486C"/>
    <w:rPr>
      <w:rFonts w:ascii="Symbol" w:hAnsi="Symbol"/>
    </w:rPr>
  </w:style>
  <w:style w:type="character" w:customStyle="1" w:styleId="WW8Num19z1">
    <w:name w:val="WW8Num19z1"/>
    <w:rsid w:val="0019486C"/>
    <w:rPr>
      <w:rFonts w:ascii="Courier New" w:hAnsi="Courier New" w:cs="Courier New"/>
    </w:rPr>
  </w:style>
  <w:style w:type="character" w:customStyle="1" w:styleId="WW8Num19z2">
    <w:name w:val="WW8Num19z2"/>
    <w:rsid w:val="0019486C"/>
    <w:rPr>
      <w:rFonts w:ascii="Wingdings" w:hAnsi="Wingdings"/>
    </w:rPr>
  </w:style>
  <w:style w:type="character" w:customStyle="1" w:styleId="WW8Num20z0">
    <w:name w:val="WW8Num20z0"/>
    <w:rsid w:val="0019486C"/>
    <w:rPr>
      <w:rFonts w:ascii="Symbol" w:hAnsi="Symbol"/>
    </w:rPr>
  </w:style>
  <w:style w:type="character" w:customStyle="1" w:styleId="WW8Num20z1">
    <w:name w:val="WW8Num20z1"/>
    <w:rsid w:val="0019486C"/>
    <w:rPr>
      <w:rFonts w:ascii="Courier New" w:hAnsi="Courier New" w:cs="Courier New"/>
    </w:rPr>
  </w:style>
  <w:style w:type="character" w:customStyle="1" w:styleId="WW8Num20z2">
    <w:name w:val="WW8Num20z2"/>
    <w:rsid w:val="0019486C"/>
    <w:rPr>
      <w:rFonts w:ascii="Wingdings" w:hAnsi="Wingdings"/>
    </w:rPr>
  </w:style>
  <w:style w:type="character" w:customStyle="1" w:styleId="WW8Num21z0">
    <w:name w:val="WW8Num21z0"/>
    <w:rsid w:val="0019486C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19486C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19486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9486C"/>
    <w:rPr>
      <w:rFonts w:ascii="Symbol" w:hAnsi="Symbol"/>
    </w:rPr>
  </w:style>
  <w:style w:type="character" w:customStyle="1" w:styleId="WW8Num22z1">
    <w:name w:val="WW8Num22z1"/>
    <w:rsid w:val="0019486C"/>
    <w:rPr>
      <w:rFonts w:ascii="Courier New" w:hAnsi="Courier New" w:cs="Courier New"/>
    </w:rPr>
  </w:style>
  <w:style w:type="character" w:customStyle="1" w:styleId="WW8Num22z2">
    <w:name w:val="WW8Num22z2"/>
    <w:rsid w:val="0019486C"/>
    <w:rPr>
      <w:rFonts w:ascii="Wingdings" w:hAnsi="Wingdings"/>
    </w:rPr>
  </w:style>
  <w:style w:type="character" w:customStyle="1" w:styleId="WW8Num23z0">
    <w:name w:val="WW8Num23z0"/>
    <w:rsid w:val="0019486C"/>
    <w:rPr>
      <w:rFonts w:ascii="Symbol" w:hAnsi="Symbol"/>
    </w:rPr>
  </w:style>
  <w:style w:type="character" w:customStyle="1" w:styleId="WW8Num23z1">
    <w:name w:val="WW8Num23z1"/>
    <w:rsid w:val="0019486C"/>
    <w:rPr>
      <w:rFonts w:ascii="Courier New" w:hAnsi="Courier New" w:cs="Courier New"/>
    </w:rPr>
  </w:style>
  <w:style w:type="character" w:customStyle="1" w:styleId="WW8Num23z2">
    <w:name w:val="WW8Num23z2"/>
    <w:rsid w:val="0019486C"/>
    <w:rPr>
      <w:rFonts w:ascii="Wingdings" w:hAnsi="Wingdings"/>
    </w:rPr>
  </w:style>
  <w:style w:type="character" w:customStyle="1" w:styleId="WW8Num24z0">
    <w:name w:val="WW8Num24z0"/>
    <w:rsid w:val="0019486C"/>
    <w:rPr>
      <w:rFonts w:ascii="Times New Roman" w:eastAsia="Lucida Sans Unicode" w:hAnsi="Times New Roman" w:cs="Times New Roman"/>
    </w:rPr>
  </w:style>
  <w:style w:type="character" w:customStyle="1" w:styleId="WW8Num24z1">
    <w:name w:val="WW8Num24z1"/>
    <w:rsid w:val="0019486C"/>
    <w:rPr>
      <w:rFonts w:ascii="Courier New" w:hAnsi="Courier New" w:cs="Courier New"/>
    </w:rPr>
  </w:style>
  <w:style w:type="character" w:customStyle="1" w:styleId="WW8Num24z2">
    <w:name w:val="WW8Num24z2"/>
    <w:rsid w:val="0019486C"/>
    <w:rPr>
      <w:rFonts w:ascii="Wingdings" w:hAnsi="Wingdings"/>
    </w:rPr>
  </w:style>
  <w:style w:type="character" w:customStyle="1" w:styleId="WW8Num24z3">
    <w:name w:val="WW8Num24z3"/>
    <w:rsid w:val="0019486C"/>
    <w:rPr>
      <w:rFonts w:ascii="Symbol" w:hAnsi="Symbol"/>
    </w:rPr>
  </w:style>
  <w:style w:type="character" w:customStyle="1" w:styleId="WW8Num25z0">
    <w:name w:val="WW8Num25z0"/>
    <w:rsid w:val="0019486C"/>
    <w:rPr>
      <w:rFonts w:ascii="Symbol" w:hAnsi="Symbol"/>
    </w:rPr>
  </w:style>
  <w:style w:type="character" w:customStyle="1" w:styleId="WW8Num25z1">
    <w:name w:val="WW8Num25z1"/>
    <w:rsid w:val="0019486C"/>
    <w:rPr>
      <w:rFonts w:ascii="Courier New" w:hAnsi="Courier New" w:cs="Courier New"/>
    </w:rPr>
  </w:style>
  <w:style w:type="character" w:customStyle="1" w:styleId="WW8Num25z2">
    <w:name w:val="WW8Num25z2"/>
    <w:rsid w:val="0019486C"/>
    <w:rPr>
      <w:rFonts w:ascii="Wingdings" w:hAnsi="Wingdings"/>
    </w:rPr>
  </w:style>
  <w:style w:type="character" w:customStyle="1" w:styleId="WW8Num26z0">
    <w:name w:val="WW8Num26z0"/>
    <w:rsid w:val="0019486C"/>
    <w:rPr>
      <w:rFonts w:ascii="Symbol" w:hAnsi="Symbol"/>
    </w:rPr>
  </w:style>
  <w:style w:type="character" w:customStyle="1" w:styleId="WW8Num26z1">
    <w:name w:val="WW8Num26z1"/>
    <w:rsid w:val="0019486C"/>
    <w:rPr>
      <w:rFonts w:ascii="Courier New" w:hAnsi="Courier New" w:cs="Courier New"/>
    </w:rPr>
  </w:style>
  <w:style w:type="character" w:customStyle="1" w:styleId="WW8Num26z2">
    <w:name w:val="WW8Num26z2"/>
    <w:rsid w:val="0019486C"/>
    <w:rPr>
      <w:rFonts w:ascii="Wingdings" w:hAnsi="Wingdings"/>
    </w:rPr>
  </w:style>
  <w:style w:type="character" w:customStyle="1" w:styleId="WW8Num27z0">
    <w:name w:val="WW8Num27z0"/>
    <w:rsid w:val="0019486C"/>
    <w:rPr>
      <w:rFonts w:ascii="Symbol" w:hAnsi="Symbol"/>
    </w:rPr>
  </w:style>
  <w:style w:type="character" w:customStyle="1" w:styleId="WW8Num27z1">
    <w:name w:val="WW8Num27z1"/>
    <w:rsid w:val="0019486C"/>
    <w:rPr>
      <w:rFonts w:ascii="Courier New" w:hAnsi="Courier New" w:cs="Courier New"/>
    </w:rPr>
  </w:style>
  <w:style w:type="character" w:customStyle="1" w:styleId="WW8Num27z2">
    <w:name w:val="WW8Num27z2"/>
    <w:rsid w:val="0019486C"/>
    <w:rPr>
      <w:rFonts w:ascii="Wingdings" w:hAnsi="Wingdings"/>
    </w:rPr>
  </w:style>
  <w:style w:type="character" w:customStyle="1" w:styleId="WW8Num28z0">
    <w:name w:val="WW8Num28z0"/>
    <w:rsid w:val="0019486C"/>
    <w:rPr>
      <w:rFonts w:ascii="Symbol" w:hAnsi="Symbol"/>
    </w:rPr>
  </w:style>
  <w:style w:type="character" w:customStyle="1" w:styleId="WW8Num28z1">
    <w:name w:val="WW8Num28z1"/>
    <w:rsid w:val="0019486C"/>
    <w:rPr>
      <w:rFonts w:ascii="Courier New" w:hAnsi="Courier New" w:cs="Courier New"/>
    </w:rPr>
  </w:style>
  <w:style w:type="character" w:customStyle="1" w:styleId="WW8Num28z2">
    <w:name w:val="WW8Num28z2"/>
    <w:rsid w:val="0019486C"/>
    <w:rPr>
      <w:rFonts w:ascii="Wingdings" w:hAnsi="Wingdings"/>
    </w:rPr>
  </w:style>
  <w:style w:type="character" w:customStyle="1" w:styleId="WW-Absatz-Standardschriftart">
    <w:name w:val="WW-Absatz-Standardschriftart"/>
    <w:rsid w:val="0019486C"/>
  </w:style>
  <w:style w:type="character" w:customStyle="1" w:styleId="Absatz-Standardschriftart2">
    <w:name w:val="Absatz-Standardschriftart2"/>
    <w:rsid w:val="0019486C"/>
  </w:style>
  <w:style w:type="character" w:customStyle="1" w:styleId="WW-Absatz-Standardschriftart1">
    <w:name w:val="WW-Absatz-Standardschriftart1"/>
    <w:rsid w:val="0019486C"/>
  </w:style>
  <w:style w:type="character" w:customStyle="1" w:styleId="WW8Num3z3">
    <w:name w:val="WW8Num3z3"/>
    <w:rsid w:val="0019486C"/>
    <w:rPr>
      <w:rFonts w:ascii="Symbol" w:hAnsi="Symbol"/>
    </w:rPr>
  </w:style>
  <w:style w:type="character" w:customStyle="1" w:styleId="WW-Absatz-Standardschriftart11">
    <w:name w:val="WW-Absatz-Standardschriftart11"/>
    <w:rsid w:val="0019486C"/>
  </w:style>
  <w:style w:type="character" w:customStyle="1" w:styleId="Absatz-Standardschriftart1">
    <w:name w:val="Absatz-Standardschriftart1"/>
    <w:rsid w:val="0019486C"/>
  </w:style>
  <w:style w:type="character" w:customStyle="1" w:styleId="Funotenzeichen1">
    <w:name w:val="Fußnotenzeichen1"/>
    <w:rsid w:val="0019486C"/>
  </w:style>
  <w:style w:type="character" w:customStyle="1" w:styleId="Nummerierungszeichen">
    <w:name w:val="Nummerierungszeichen"/>
    <w:rsid w:val="0019486C"/>
  </w:style>
  <w:style w:type="character" w:customStyle="1" w:styleId="Aufzhlungszeichen1">
    <w:name w:val="Aufzählungszeichen1"/>
    <w:rsid w:val="0019486C"/>
    <w:rPr>
      <w:rFonts w:ascii="StarSymbol" w:eastAsia="StarSymbol" w:hAnsi="StarSymbol" w:cs="StarSymbol"/>
      <w:sz w:val="18"/>
      <w:szCs w:val="18"/>
    </w:rPr>
  </w:style>
  <w:style w:type="character" w:customStyle="1" w:styleId="Funotenzeichen2">
    <w:name w:val="Fußnotenzeichen2"/>
    <w:rsid w:val="0019486C"/>
    <w:rPr>
      <w:vertAlign w:val="superscript"/>
    </w:rPr>
  </w:style>
  <w:style w:type="character" w:customStyle="1" w:styleId="WW-Absatz-Standardschriftart111">
    <w:name w:val="WW-Absatz-Standardschriftart111"/>
    <w:rsid w:val="0019486C"/>
  </w:style>
  <w:style w:type="character" w:customStyle="1" w:styleId="WW-Absatz-Standardschriftart1111">
    <w:name w:val="WW-Absatz-Standardschriftart1111"/>
    <w:rsid w:val="0019486C"/>
  </w:style>
  <w:style w:type="character" w:customStyle="1" w:styleId="Endnotenzeichen1">
    <w:name w:val="Endnotenzeichen1"/>
    <w:rsid w:val="0019486C"/>
    <w:rPr>
      <w:vertAlign w:val="superscript"/>
    </w:rPr>
  </w:style>
  <w:style w:type="character" w:customStyle="1" w:styleId="WW-Endnotenzeichen">
    <w:name w:val="WW-Endnotenzeichen"/>
    <w:rsid w:val="0019486C"/>
  </w:style>
  <w:style w:type="character" w:customStyle="1" w:styleId="Endnotenzeichen2">
    <w:name w:val="Endnotenzeichen2"/>
    <w:rsid w:val="0019486C"/>
    <w:rPr>
      <w:vertAlign w:val="superscript"/>
    </w:rPr>
  </w:style>
  <w:style w:type="character" w:customStyle="1" w:styleId="Kommentarzeichen1">
    <w:name w:val="Kommentarzeichen1"/>
    <w:rsid w:val="0019486C"/>
    <w:rPr>
      <w:sz w:val="16"/>
      <w:szCs w:val="16"/>
    </w:rPr>
  </w:style>
  <w:style w:type="character" w:customStyle="1" w:styleId="Funotenzeichen3">
    <w:name w:val="Fußnotenzeichen3"/>
    <w:rsid w:val="0019486C"/>
    <w:rPr>
      <w:vertAlign w:val="superscript"/>
    </w:rPr>
  </w:style>
  <w:style w:type="character" w:customStyle="1" w:styleId="Endnotenzeichen3">
    <w:name w:val="Endnotenzeichen3"/>
    <w:rsid w:val="0019486C"/>
    <w:rPr>
      <w:vertAlign w:val="superscript"/>
    </w:rPr>
  </w:style>
  <w:style w:type="character" w:customStyle="1" w:styleId="Kommentarzeichen2">
    <w:name w:val="Kommentarzeichen2"/>
    <w:rsid w:val="0019486C"/>
    <w:rPr>
      <w:sz w:val="16"/>
      <w:szCs w:val="16"/>
    </w:rPr>
  </w:style>
  <w:style w:type="character" w:styleId="BesuchterHyperlink">
    <w:name w:val="FollowedHyperlink"/>
    <w:rsid w:val="0019486C"/>
    <w:rPr>
      <w:color w:val="800080"/>
      <w:u w:val="single"/>
    </w:rPr>
  </w:style>
  <w:style w:type="character" w:styleId="Endnotenzeichen">
    <w:name w:val="endnote reference"/>
    <w:semiHidden/>
    <w:rsid w:val="0019486C"/>
    <w:rPr>
      <w:vertAlign w:val="superscript"/>
    </w:rPr>
  </w:style>
  <w:style w:type="character" w:customStyle="1" w:styleId="Aufzhlungszeichen20">
    <w:name w:val="Aufzählungszeichen2"/>
    <w:rsid w:val="0019486C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1948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19486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948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e">
    <w:name w:val="List"/>
    <w:basedOn w:val="Textkrper"/>
    <w:rsid w:val="0019486C"/>
    <w:rPr>
      <w:rFonts w:cs="Tahoma"/>
    </w:rPr>
  </w:style>
  <w:style w:type="paragraph" w:customStyle="1" w:styleId="Beschriftung3">
    <w:name w:val="Beschriftung3"/>
    <w:basedOn w:val="Standard"/>
    <w:rsid w:val="0019486C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9486C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19486C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19486C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rsid w:val="0019486C"/>
    <w:pPr>
      <w:suppressLineNumbers/>
    </w:pPr>
  </w:style>
  <w:style w:type="paragraph" w:customStyle="1" w:styleId="Tabellenberschrift">
    <w:name w:val="Tabellen Überschrift"/>
    <w:basedOn w:val="TabellenInhalt"/>
    <w:rsid w:val="0019486C"/>
    <w:pPr>
      <w:jc w:val="center"/>
    </w:pPr>
    <w:rPr>
      <w:b/>
      <w:bCs/>
    </w:rPr>
  </w:style>
  <w:style w:type="paragraph" w:customStyle="1" w:styleId="Datum1">
    <w:name w:val="Datum1"/>
    <w:basedOn w:val="Standard"/>
    <w:next w:val="Standard"/>
    <w:rsid w:val="0019486C"/>
  </w:style>
  <w:style w:type="paragraph" w:customStyle="1" w:styleId="Kommentartext1">
    <w:name w:val="Kommentartext1"/>
    <w:basedOn w:val="Standard"/>
    <w:rsid w:val="0019486C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8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86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1"/>
    <w:next w:val="Kommentartext1"/>
    <w:link w:val="KommentarthemaZchn"/>
    <w:rsid w:val="00194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486C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Kommentartext2">
    <w:name w:val="Kommentartext2"/>
    <w:basedOn w:val="Standard"/>
    <w:rsid w:val="0019486C"/>
    <w:rPr>
      <w:sz w:val="20"/>
      <w:szCs w:val="20"/>
    </w:rPr>
  </w:style>
  <w:style w:type="paragraph" w:customStyle="1" w:styleId="Noparagraphstyle">
    <w:name w:val="[No paragraph style]"/>
    <w:rsid w:val="0019486C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19486C"/>
    <w:pPr>
      <w:widowControl/>
      <w:suppressAutoHyphens w:val="0"/>
      <w:spacing w:before="100" w:after="100"/>
    </w:pPr>
    <w:rPr>
      <w:rFonts w:ascii="Arial" w:eastAsia="Arial Unicode MS" w:hAnsi="Arial" w:cs="Arial"/>
    </w:rPr>
  </w:style>
  <w:style w:type="paragraph" w:customStyle="1" w:styleId="StandardWeb1">
    <w:name w:val="Standard (Web)1"/>
    <w:basedOn w:val="Standard"/>
    <w:rsid w:val="0019486C"/>
    <w:pPr>
      <w:widowControl/>
      <w:suppressAutoHyphens w:val="0"/>
    </w:pPr>
    <w:rPr>
      <w:rFonts w:ascii="Arial" w:eastAsia="Arial Unicode MS" w:hAnsi="Arial" w:cs="Arial"/>
    </w:rPr>
  </w:style>
  <w:style w:type="paragraph" w:customStyle="1" w:styleId="Rahmeninhalt">
    <w:name w:val="Rahmeninhalt"/>
    <w:basedOn w:val="Textkrper"/>
    <w:rsid w:val="0019486C"/>
  </w:style>
  <w:style w:type="character" w:styleId="Kommentarzeichen">
    <w:name w:val="annotation reference"/>
    <w:basedOn w:val="Absatz-Standardschriftart"/>
    <w:uiPriority w:val="99"/>
    <w:semiHidden/>
    <w:unhideWhenUsed/>
    <w:rsid w:val="0019486C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48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486C"/>
    <w:rPr>
      <w:rFonts w:ascii="Times New Roman" w:eastAsia="Lucida Sans Unicode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5" w:unhideWhenUsed="0" w:qFormat="1"/>
    <w:lsdException w:name="FollowedHyperlink" w:uiPriority="0"/>
    <w:lsdException w:name="Strong" w:semiHidden="0" w:uiPriority="22" w:unhideWhenUsed="0" w:qFormat="1"/>
    <w:lsdException w:name="Emphasis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86C"/>
    <w:pPr>
      <w:widowControl w:val="0"/>
      <w:suppressAutoHyphens/>
      <w:spacing w:after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2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2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2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D276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3"/>
    <w:qFormat/>
    <w:rsid w:val="0097613B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97613B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fr1Ebene">
    <w:name w:val="Aufzählungszeichen für 1 Ebene"/>
    <w:basedOn w:val="Standard"/>
    <w:uiPriority w:val="2"/>
    <w:qFormat/>
    <w:rsid w:val="00E4377A"/>
    <w:pPr>
      <w:numPr>
        <w:numId w:val="6"/>
      </w:numPr>
      <w:ind w:left="426" w:hanging="284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rsid w:val="00321F80"/>
    <w:rPr>
      <w:rFonts w:asciiTheme="majorHAnsi" w:eastAsiaTheme="majorEastAsia" w:hAnsiTheme="majorHAnsi" w:cstheme="majorBidi"/>
      <w:color w:val="1E2A43" w:themeColor="accent1" w:themeShade="7F"/>
      <w:sz w:val="24"/>
      <w:szCs w:val="24"/>
      <w:lang w:eastAsia="ar-SA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sz w:val="24"/>
      <w:szCs w:val="24"/>
      <w:lang w:eastAsia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4"/>
      <w:szCs w:val="24"/>
      <w:lang w:eastAsia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CF6270"/>
    <w:pPr>
      <w:numPr>
        <w:numId w:val="3"/>
      </w:numPr>
    </w:pPr>
  </w:style>
  <w:style w:type="numbering" w:customStyle="1" w:styleId="FMHAufzhlunggegliedertauf3EbenenAltA">
    <w:name w:val="FMH Aufzählung gegliedert auf 3 Ebenen (Alt+A)"/>
    <w:uiPriority w:val="99"/>
    <w:rsid w:val="00CF6270"/>
    <w:pPr>
      <w:numPr>
        <w:numId w:val="4"/>
      </w:numPr>
    </w:pPr>
  </w:style>
  <w:style w:type="paragraph" w:customStyle="1" w:styleId="ABCfr1EbeneAufzhlung">
    <w:name w:val="ABC für 1 Ebene Aufzählung"/>
    <w:basedOn w:val="Standard"/>
    <w:uiPriority w:val="2"/>
    <w:qFormat/>
    <w:rsid w:val="00E4377A"/>
    <w:pPr>
      <w:numPr>
        <w:numId w:val="5"/>
      </w:numPr>
      <w:ind w:left="426" w:hanging="284"/>
      <w:contextualSpacing/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rPr>
      <w:sz w:val="18"/>
    </w:rPr>
  </w:style>
  <w:style w:type="paragraph" w:styleId="Aufzhlungszeichen2">
    <w:name w:val="List Bullet 2"/>
    <w:basedOn w:val="Aufzhlungszeichenfr1Ebene"/>
    <w:uiPriority w:val="99"/>
    <w:rsid w:val="00BF5177"/>
    <w:pPr>
      <w:numPr>
        <w:ilvl w:val="1"/>
      </w:numPr>
    </w:pPr>
  </w:style>
  <w:style w:type="paragraph" w:styleId="Aufzhlungszeichen3">
    <w:name w:val="List Bullet 3"/>
    <w:basedOn w:val="Aufzhlungszeichenfr1Ebene"/>
    <w:uiPriority w:val="99"/>
    <w:rsid w:val="00BF5177"/>
    <w:pPr>
      <w:numPr>
        <w:ilvl w:val="2"/>
      </w:numPr>
    </w:pPr>
  </w:style>
  <w:style w:type="paragraph" w:customStyle="1" w:styleId="Nummerierungfr1Ebene">
    <w:name w:val="Nummerierung für 1 Ebene"/>
    <w:basedOn w:val="Standard"/>
    <w:uiPriority w:val="2"/>
    <w:qFormat/>
    <w:rsid w:val="00CF6270"/>
    <w:pPr>
      <w:numPr>
        <w:numId w:val="7"/>
      </w:numPr>
      <w:contextualSpacing/>
    </w:pPr>
    <w:rPr>
      <w:szCs w:val="20"/>
    </w:rPr>
  </w:style>
  <w:style w:type="paragraph" w:customStyle="1" w:styleId="Aufzhlungszeichen1Ebene">
    <w:name w:val="Aufzählungszeichen 1 Ebene"/>
    <w:basedOn w:val="Standard"/>
    <w:uiPriority w:val="2"/>
    <w:qFormat/>
    <w:rsid w:val="0019486C"/>
    <w:pPr>
      <w:ind w:left="568" w:hanging="284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19486C"/>
    <w:pPr>
      <w:ind w:left="714" w:hanging="357"/>
      <w:contextualSpacing/>
    </w:pPr>
  </w:style>
  <w:style w:type="paragraph" w:customStyle="1" w:styleId="ABCAufzhlung">
    <w:name w:val="ABC Aufzählung"/>
    <w:basedOn w:val="Standard"/>
    <w:uiPriority w:val="2"/>
    <w:qFormat/>
    <w:rsid w:val="0019486C"/>
    <w:pPr>
      <w:ind w:left="720" w:hanging="360"/>
    </w:pPr>
  </w:style>
  <w:style w:type="character" w:styleId="Buchtitel">
    <w:name w:val="Book Title"/>
    <w:basedOn w:val="Absatz-Standardschriftart"/>
    <w:uiPriority w:val="33"/>
    <w:semiHidden/>
    <w:qFormat/>
    <w:rsid w:val="0019486C"/>
    <w:rPr>
      <w:b/>
      <w:bCs/>
      <w:smallCaps/>
      <w:spacing w:val="5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19486C"/>
    <w:pPr>
      <w:spacing w:after="140"/>
    </w:pPr>
    <w:rPr>
      <w:i/>
      <w:iCs/>
      <w:color w:val="3C5587" w:themeColor="text1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9486C"/>
    <w:rPr>
      <w:rFonts w:ascii="Times New Roman" w:eastAsia="Lucida Sans Unicode" w:hAnsi="Times New Roman" w:cs="Times New Roman"/>
      <w:i/>
      <w:iCs/>
      <w:color w:val="3C5587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9486C"/>
    <w:rPr>
      <w:b/>
      <w:bCs/>
    </w:rPr>
  </w:style>
  <w:style w:type="paragraph" w:customStyle="1" w:styleId="Aufzhlung">
    <w:name w:val="Aufzählung"/>
    <w:basedOn w:val="Standard"/>
    <w:uiPriority w:val="5"/>
    <w:qFormat/>
    <w:rsid w:val="0019486C"/>
    <w:pPr>
      <w:numPr>
        <w:numId w:val="8"/>
      </w:numPr>
      <w:spacing w:after="140"/>
    </w:pPr>
  </w:style>
  <w:style w:type="paragraph" w:customStyle="1" w:styleId="Nummerierung">
    <w:name w:val="Nummerierung"/>
    <w:basedOn w:val="Standard"/>
    <w:uiPriority w:val="6"/>
    <w:qFormat/>
    <w:rsid w:val="0019486C"/>
    <w:pPr>
      <w:numPr>
        <w:numId w:val="9"/>
      </w:numPr>
      <w:spacing w:after="140"/>
    </w:pPr>
  </w:style>
  <w:style w:type="table" w:styleId="HelleListe-Akzent6">
    <w:name w:val="Light List Accent 6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E6DCB4" w:themeColor="accent6"/>
        <w:left w:val="single" w:sz="8" w:space="0" w:color="E6DCB4" w:themeColor="accent6"/>
        <w:bottom w:val="single" w:sz="8" w:space="0" w:color="E6DCB4" w:themeColor="accent6"/>
        <w:right w:val="single" w:sz="8" w:space="0" w:color="E6DCB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DCB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  <w:tblStylePr w:type="band1Horz">
      <w:tblPr/>
      <w:tcPr>
        <w:tcBorders>
          <w:top w:val="single" w:sz="8" w:space="0" w:color="E6DCB4" w:themeColor="accent6"/>
          <w:left w:val="single" w:sz="8" w:space="0" w:color="E6DCB4" w:themeColor="accent6"/>
          <w:bottom w:val="single" w:sz="8" w:space="0" w:color="E6DCB4" w:themeColor="accent6"/>
          <w:right w:val="single" w:sz="8" w:space="0" w:color="E6DCB4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A0966E" w:themeColor="accent5"/>
        <w:left w:val="single" w:sz="8" w:space="0" w:color="A0966E" w:themeColor="accent5"/>
        <w:bottom w:val="single" w:sz="8" w:space="0" w:color="A0966E" w:themeColor="accent5"/>
        <w:right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96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  <w:tblStylePr w:type="band1Horz">
      <w:tblPr/>
      <w:tcPr>
        <w:tcBorders>
          <w:top w:val="single" w:sz="8" w:space="0" w:color="A0966E" w:themeColor="accent5"/>
          <w:left w:val="single" w:sz="8" w:space="0" w:color="A0966E" w:themeColor="accent5"/>
          <w:bottom w:val="single" w:sz="8" w:space="0" w:color="A0966E" w:themeColor="accent5"/>
          <w:right w:val="single" w:sz="8" w:space="0" w:color="A0966E" w:themeColor="accent5"/>
        </w:tcBorders>
      </w:tcPr>
    </w:tblStylePr>
  </w:style>
  <w:style w:type="table" w:styleId="HelleListe-Akzent2">
    <w:name w:val="Light List Accent 2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DCE1E6" w:themeColor="accent2"/>
        <w:left w:val="single" w:sz="8" w:space="0" w:color="DCE1E6" w:themeColor="accent2"/>
        <w:bottom w:val="single" w:sz="8" w:space="0" w:color="DCE1E6" w:themeColor="accent2"/>
        <w:right w:val="single" w:sz="8" w:space="0" w:color="DCE1E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E1E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E1E6" w:themeColor="accent2"/>
          <w:left w:val="single" w:sz="8" w:space="0" w:color="DCE1E6" w:themeColor="accent2"/>
          <w:bottom w:val="single" w:sz="8" w:space="0" w:color="DCE1E6" w:themeColor="accent2"/>
          <w:right w:val="single" w:sz="8" w:space="0" w:color="DCE1E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E1E6" w:themeColor="accent2"/>
          <w:left w:val="single" w:sz="8" w:space="0" w:color="DCE1E6" w:themeColor="accent2"/>
          <w:bottom w:val="single" w:sz="8" w:space="0" w:color="DCE1E6" w:themeColor="accent2"/>
          <w:right w:val="single" w:sz="8" w:space="0" w:color="DCE1E6" w:themeColor="accent2"/>
        </w:tcBorders>
      </w:tcPr>
    </w:tblStylePr>
    <w:tblStylePr w:type="band1Horz">
      <w:tblPr/>
      <w:tcPr>
        <w:tcBorders>
          <w:top w:val="single" w:sz="8" w:space="0" w:color="DCE1E6" w:themeColor="accent2"/>
          <w:left w:val="single" w:sz="8" w:space="0" w:color="DCE1E6" w:themeColor="accent2"/>
          <w:bottom w:val="single" w:sz="8" w:space="0" w:color="DCE1E6" w:themeColor="accent2"/>
          <w:right w:val="single" w:sz="8" w:space="0" w:color="DCE1E6" w:themeColor="accent2"/>
        </w:tcBorders>
      </w:tcPr>
    </w:tblStylePr>
  </w:style>
  <w:style w:type="table" w:styleId="HelleListe-Akzent4">
    <w:name w:val="Light List Accent 4"/>
    <w:basedOn w:val="NormaleTabelle"/>
    <w:uiPriority w:val="61"/>
    <w:rsid w:val="0019486C"/>
    <w:pPr>
      <w:spacing w:after="0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8" w:space="0" w:color="FFE60A" w:themeColor="accent4"/>
        <w:left w:val="single" w:sz="8" w:space="0" w:color="FFE60A" w:themeColor="accent4"/>
        <w:bottom w:val="single" w:sz="8" w:space="0" w:color="FFE60A" w:themeColor="accent4"/>
        <w:right w:val="single" w:sz="8" w:space="0" w:color="FFE60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60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0A" w:themeColor="accent4"/>
          <w:left w:val="single" w:sz="8" w:space="0" w:color="FFE60A" w:themeColor="accent4"/>
          <w:bottom w:val="single" w:sz="8" w:space="0" w:color="FFE60A" w:themeColor="accent4"/>
          <w:right w:val="single" w:sz="8" w:space="0" w:color="FFE60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60A" w:themeColor="accent4"/>
          <w:left w:val="single" w:sz="8" w:space="0" w:color="FFE60A" w:themeColor="accent4"/>
          <w:bottom w:val="single" w:sz="8" w:space="0" w:color="FFE60A" w:themeColor="accent4"/>
          <w:right w:val="single" w:sz="8" w:space="0" w:color="FFE60A" w:themeColor="accent4"/>
        </w:tcBorders>
      </w:tcPr>
    </w:tblStylePr>
    <w:tblStylePr w:type="band1Horz">
      <w:tblPr/>
      <w:tcPr>
        <w:tcBorders>
          <w:top w:val="single" w:sz="8" w:space="0" w:color="FFE60A" w:themeColor="accent4"/>
          <w:left w:val="single" w:sz="8" w:space="0" w:color="FFE60A" w:themeColor="accent4"/>
          <w:bottom w:val="single" w:sz="8" w:space="0" w:color="FFE60A" w:themeColor="accent4"/>
          <w:right w:val="single" w:sz="8" w:space="0" w:color="FFE60A" w:themeColor="accent4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486C"/>
    <w:pPr>
      <w:numPr>
        <w:numId w:val="0"/>
      </w:numPr>
      <w:spacing w:before="480" w:after="0"/>
      <w:outlineLvl w:val="9"/>
    </w:pPr>
    <w:rPr>
      <w:color w:val="2D3F65" w:themeColor="accent1" w:themeShade="BF"/>
      <w:lang w:eastAsia="de-CH"/>
    </w:rPr>
  </w:style>
  <w:style w:type="paragraph" w:customStyle="1" w:styleId="Schattierunggrau">
    <w:name w:val="Schattierung grau"/>
    <w:basedOn w:val="Standard"/>
    <w:next w:val="Standard"/>
    <w:uiPriority w:val="11"/>
    <w:rsid w:val="0019486C"/>
    <w:pPr>
      <w:shd w:val="clear" w:color="auto" w:fill="BEBEBE"/>
      <w:ind w:left="360"/>
    </w:pPr>
  </w:style>
  <w:style w:type="paragraph" w:customStyle="1" w:styleId="Schattierunghellblau">
    <w:name w:val="Schattierung hellblau"/>
    <w:basedOn w:val="Standard"/>
    <w:next w:val="Standard"/>
    <w:uiPriority w:val="11"/>
    <w:rsid w:val="0019486C"/>
    <w:pPr>
      <w:shd w:val="clear" w:color="auto" w:fill="C5D7EB"/>
    </w:pPr>
  </w:style>
  <w:style w:type="paragraph" w:customStyle="1" w:styleId="Adresse">
    <w:name w:val="Adresse"/>
    <w:basedOn w:val="Standard"/>
    <w:qFormat/>
    <w:rsid w:val="0019486C"/>
  </w:style>
  <w:style w:type="character" w:styleId="Seitenzahl">
    <w:name w:val="page number"/>
    <w:basedOn w:val="Absatz-Standardschriftart"/>
    <w:rsid w:val="0019486C"/>
  </w:style>
  <w:style w:type="character" w:customStyle="1" w:styleId="WW8Num1z0">
    <w:name w:val="WW8Num1z0"/>
    <w:rsid w:val="0019486C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9486C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19486C"/>
    <w:rPr>
      <w:rFonts w:ascii="Arial" w:eastAsia="Lucida Sans Unicode" w:hAnsi="Arial" w:cs="Arial"/>
    </w:rPr>
  </w:style>
  <w:style w:type="character" w:customStyle="1" w:styleId="WW8Num4z0">
    <w:name w:val="WW8Num4z0"/>
    <w:rsid w:val="0019486C"/>
    <w:rPr>
      <w:rFonts w:ascii="Symbol" w:hAnsi="Symbol"/>
    </w:rPr>
  </w:style>
  <w:style w:type="character" w:customStyle="1" w:styleId="WW8Num5z0">
    <w:name w:val="WW8Num5z0"/>
    <w:rsid w:val="0019486C"/>
    <w:rPr>
      <w:rFonts w:ascii="Symbol" w:hAnsi="Symbol"/>
    </w:rPr>
  </w:style>
  <w:style w:type="character" w:customStyle="1" w:styleId="WW8Num6z0">
    <w:name w:val="WW8Num6z0"/>
    <w:rsid w:val="0019486C"/>
    <w:rPr>
      <w:rFonts w:ascii="Symbol" w:hAnsi="Symbol"/>
    </w:rPr>
  </w:style>
  <w:style w:type="character" w:customStyle="1" w:styleId="Absatz-Standardschriftart3">
    <w:name w:val="Absatz-Standardschriftart3"/>
    <w:rsid w:val="0019486C"/>
  </w:style>
  <w:style w:type="character" w:customStyle="1" w:styleId="WW8Num1z1">
    <w:name w:val="WW8Num1z1"/>
    <w:rsid w:val="0019486C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19486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19486C"/>
    <w:rPr>
      <w:rFonts w:ascii="Courier New" w:hAnsi="Courier New" w:cs="Courier New"/>
    </w:rPr>
  </w:style>
  <w:style w:type="character" w:customStyle="1" w:styleId="WW8Num3z2">
    <w:name w:val="WW8Num3z2"/>
    <w:rsid w:val="0019486C"/>
    <w:rPr>
      <w:rFonts w:ascii="Wingdings" w:hAnsi="Wingdings"/>
    </w:rPr>
  </w:style>
  <w:style w:type="character" w:customStyle="1" w:styleId="WW8Num4z1">
    <w:name w:val="WW8Num4z1"/>
    <w:rsid w:val="0019486C"/>
    <w:rPr>
      <w:rFonts w:ascii="Courier New" w:hAnsi="Courier New" w:cs="Courier New"/>
    </w:rPr>
  </w:style>
  <w:style w:type="character" w:customStyle="1" w:styleId="WW8Num4z2">
    <w:name w:val="WW8Num4z2"/>
    <w:rsid w:val="0019486C"/>
    <w:rPr>
      <w:rFonts w:ascii="Wingdings" w:hAnsi="Wingdings"/>
    </w:rPr>
  </w:style>
  <w:style w:type="character" w:customStyle="1" w:styleId="WW8Num5z1">
    <w:name w:val="WW8Num5z1"/>
    <w:rsid w:val="0019486C"/>
    <w:rPr>
      <w:rFonts w:ascii="Courier New" w:hAnsi="Courier New" w:cs="Courier New"/>
    </w:rPr>
  </w:style>
  <w:style w:type="character" w:customStyle="1" w:styleId="WW8Num5z2">
    <w:name w:val="WW8Num5z2"/>
    <w:rsid w:val="0019486C"/>
    <w:rPr>
      <w:rFonts w:ascii="Wingdings" w:hAnsi="Wingdings"/>
    </w:rPr>
  </w:style>
  <w:style w:type="character" w:customStyle="1" w:styleId="WW8Num6z1">
    <w:name w:val="WW8Num6z1"/>
    <w:rsid w:val="0019486C"/>
    <w:rPr>
      <w:rFonts w:ascii="Courier New" w:hAnsi="Courier New" w:cs="Courier New"/>
    </w:rPr>
  </w:style>
  <w:style w:type="character" w:customStyle="1" w:styleId="WW8Num6z2">
    <w:name w:val="WW8Num6z2"/>
    <w:rsid w:val="0019486C"/>
    <w:rPr>
      <w:rFonts w:ascii="Wingdings" w:hAnsi="Wingdings"/>
    </w:rPr>
  </w:style>
  <w:style w:type="character" w:customStyle="1" w:styleId="WW8Num7z0">
    <w:name w:val="WW8Num7z0"/>
    <w:rsid w:val="0019486C"/>
    <w:rPr>
      <w:rFonts w:ascii="Times New Roman" w:eastAsia="Lucida Sans Unicode" w:hAnsi="Times New Roman" w:cs="Times New Roman"/>
    </w:rPr>
  </w:style>
  <w:style w:type="character" w:customStyle="1" w:styleId="WW8Num7z1">
    <w:name w:val="WW8Num7z1"/>
    <w:rsid w:val="0019486C"/>
    <w:rPr>
      <w:rFonts w:ascii="Courier New" w:hAnsi="Courier New" w:cs="Courier New"/>
    </w:rPr>
  </w:style>
  <w:style w:type="character" w:customStyle="1" w:styleId="WW8Num7z2">
    <w:name w:val="WW8Num7z2"/>
    <w:rsid w:val="0019486C"/>
    <w:rPr>
      <w:rFonts w:ascii="Wingdings" w:hAnsi="Wingdings"/>
    </w:rPr>
  </w:style>
  <w:style w:type="character" w:customStyle="1" w:styleId="WW8Num7z3">
    <w:name w:val="WW8Num7z3"/>
    <w:rsid w:val="0019486C"/>
    <w:rPr>
      <w:rFonts w:ascii="Symbol" w:hAnsi="Symbol"/>
    </w:rPr>
  </w:style>
  <w:style w:type="character" w:customStyle="1" w:styleId="WW8Num8z0">
    <w:name w:val="WW8Num8z0"/>
    <w:rsid w:val="0019486C"/>
    <w:rPr>
      <w:rFonts w:ascii="Symbol" w:hAnsi="Symbol"/>
    </w:rPr>
  </w:style>
  <w:style w:type="character" w:customStyle="1" w:styleId="WW8Num8z1">
    <w:name w:val="WW8Num8z1"/>
    <w:rsid w:val="0019486C"/>
    <w:rPr>
      <w:rFonts w:ascii="Courier New" w:hAnsi="Courier New" w:cs="Courier New"/>
    </w:rPr>
  </w:style>
  <w:style w:type="character" w:customStyle="1" w:styleId="WW8Num8z2">
    <w:name w:val="WW8Num8z2"/>
    <w:rsid w:val="0019486C"/>
    <w:rPr>
      <w:rFonts w:ascii="Wingdings" w:hAnsi="Wingdings"/>
    </w:rPr>
  </w:style>
  <w:style w:type="character" w:customStyle="1" w:styleId="WW8Num9z0">
    <w:name w:val="WW8Num9z0"/>
    <w:rsid w:val="0019486C"/>
    <w:rPr>
      <w:rFonts w:ascii="Times New Roman" w:eastAsia="Lucida Sans Unicode" w:hAnsi="Times New Roman" w:cs="Times New Roman"/>
    </w:rPr>
  </w:style>
  <w:style w:type="character" w:customStyle="1" w:styleId="WW8Num9z1">
    <w:name w:val="WW8Num9z1"/>
    <w:rsid w:val="0019486C"/>
    <w:rPr>
      <w:rFonts w:ascii="Courier New" w:hAnsi="Courier New" w:cs="Courier New"/>
    </w:rPr>
  </w:style>
  <w:style w:type="character" w:customStyle="1" w:styleId="WW8Num9z2">
    <w:name w:val="WW8Num9z2"/>
    <w:rsid w:val="0019486C"/>
    <w:rPr>
      <w:rFonts w:ascii="Wingdings" w:hAnsi="Wingdings"/>
    </w:rPr>
  </w:style>
  <w:style w:type="character" w:customStyle="1" w:styleId="WW8Num9z3">
    <w:name w:val="WW8Num9z3"/>
    <w:rsid w:val="0019486C"/>
    <w:rPr>
      <w:rFonts w:ascii="Symbol" w:hAnsi="Symbol"/>
    </w:rPr>
  </w:style>
  <w:style w:type="character" w:customStyle="1" w:styleId="WW8Num10z0">
    <w:name w:val="WW8Num10z0"/>
    <w:rsid w:val="0019486C"/>
    <w:rPr>
      <w:rFonts w:ascii="Symbol" w:hAnsi="Symbol"/>
    </w:rPr>
  </w:style>
  <w:style w:type="character" w:customStyle="1" w:styleId="WW8Num10z1">
    <w:name w:val="WW8Num10z1"/>
    <w:rsid w:val="0019486C"/>
    <w:rPr>
      <w:rFonts w:ascii="Courier New" w:hAnsi="Courier New" w:cs="Courier New"/>
    </w:rPr>
  </w:style>
  <w:style w:type="character" w:customStyle="1" w:styleId="WW8Num10z2">
    <w:name w:val="WW8Num10z2"/>
    <w:rsid w:val="0019486C"/>
    <w:rPr>
      <w:rFonts w:ascii="Wingdings" w:hAnsi="Wingdings"/>
    </w:rPr>
  </w:style>
  <w:style w:type="character" w:customStyle="1" w:styleId="WW8Num11z0">
    <w:name w:val="WW8Num11z0"/>
    <w:rsid w:val="0019486C"/>
    <w:rPr>
      <w:rFonts w:ascii="Symbol" w:hAnsi="Symbol"/>
    </w:rPr>
  </w:style>
  <w:style w:type="character" w:customStyle="1" w:styleId="WW8Num11z1">
    <w:name w:val="WW8Num11z1"/>
    <w:rsid w:val="0019486C"/>
    <w:rPr>
      <w:rFonts w:ascii="Courier New" w:hAnsi="Courier New" w:cs="Courier New"/>
    </w:rPr>
  </w:style>
  <w:style w:type="character" w:customStyle="1" w:styleId="WW8Num11z2">
    <w:name w:val="WW8Num11z2"/>
    <w:rsid w:val="0019486C"/>
    <w:rPr>
      <w:rFonts w:ascii="Wingdings" w:hAnsi="Wingdings"/>
    </w:rPr>
  </w:style>
  <w:style w:type="character" w:customStyle="1" w:styleId="WW8Num12z0">
    <w:name w:val="WW8Num12z0"/>
    <w:rsid w:val="0019486C"/>
    <w:rPr>
      <w:rFonts w:ascii="Symbol" w:hAnsi="Symbol"/>
    </w:rPr>
  </w:style>
  <w:style w:type="character" w:customStyle="1" w:styleId="WW8Num12z1">
    <w:name w:val="WW8Num12z1"/>
    <w:rsid w:val="0019486C"/>
    <w:rPr>
      <w:rFonts w:ascii="Courier New" w:hAnsi="Courier New" w:cs="Courier New"/>
    </w:rPr>
  </w:style>
  <w:style w:type="character" w:customStyle="1" w:styleId="WW8Num12z2">
    <w:name w:val="WW8Num12z2"/>
    <w:rsid w:val="0019486C"/>
    <w:rPr>
      <w:rFonts w:ascii="Wingdings" w:hAnsi="Wingdings"/>
    </w:rPr>
  </w:style>
  <w:style w:type="character" w:customStyle="1" w:styleId="WW8Num13z0">
    <w:name w:val="WW8Num13z0"/>
    <w:rsid w:val="0019486C"/>
    <w:rPr>
      <w:rFonts w:ascii="Symbol" w:hAnsi="Symbol"/>
    </w:rPr>
  </w:style>
  <w:style w:type="character" w:customStyle="1" w:styleId="WW8Num13z1">
    <w:name w:val="WW8Num13z1"/>
    <w:rsid w:val="0019486C"/>
    <w:rPr>
      <w:rFonts w:ascii="Courier New" w:hAnsi="Courier New" w:cs="Courier New"/>
    </w:rPr>
  </w:style>
  <w:style w:type="character" w:customStyle="1" w:styleId="WW8Num13z2">
    <w:name w:val="WW8Num13z2"/>
    <w:rsid w:val="0019486C"/>
    <w:rPr>
      <w:rFonts w:ascii="Wingdings" w:hAnsi="Wingdings"/>
    </w:rPr>
  </w:style>
  <w:style w:type="character" w:customStyle="1" w:styleId="WW8Num14z0">
    <w:name w:val="WW8Num14z0"/>
    <w:rsid w:val="0019486C"/>
    <w:rPr>
      <w:rFonts w:ascii="Symbol" w:hAnsi="Symbol"/>
    </w:rPr>
  </w:style>
  <w:style w:type="character" w:customStyle="1" w:styleId="WW8Num14z1">
    <w:name w:val="WW8Num14z1"/>
    <w:rsid w:val="0019486C"/>
    <w:rPr>
      <w:rFonts w:ascii="Courier New" w:hAnsi="Courier New" w:cs="Courier New"/>
    </w:rPr>
  </w:style>
  <w:style w:type="character" w:customStyle="1" w:styleId="WW8Num14z2">
    <w:name w:val="WW8Num14z2"/>
    <w:rsid w:val="0019486C"/>
    <w:rPr>
      <w:rFonts w:ascii="Wingdings" w:hAnsi="Wingdings"/>
    </w:rPr>
  </w:style>
  <w:style w:type="character" w:customStyle="1" w:styleId="WW8Num15z0">
    <w:name w:val="WW8Num15z0"/>
    <w:rsid w:val="0019486C"/>
    <w:rPr>
      <w:rFonts w:ascii="Times New Roman" w:eastAsia="Lucida Sans Unicode" w:hAnsi="Times New Roman" w:cs="Times New Roman"/>
    </w:rPr>
  </w:style>
  <w:style w:type="character" w:customStyle="1" w:styleId="WW8Num15z1">
    <w:name w:val="WW8Num15z1"/>
    <w:rsid w:val="0019486C"/>
    <w:rPr>
      <w:rFonts w:ascii="Courier New" w:hAnsi="Courier New" w:cs="Courier New"/>
    </w:rPr>
  </w:style>
  <w:style w:type="character" w:customStyle="1" w:styleId="WW8Num15z2">
    <w:name w:val="WW8Num15z2"/>
    <w:rsid w:val="0019486C"/>
    <w:rPr>
      <w:rFonts w:ascii="Wingdings" w:hAnsi="Wingdings"/>
    </w:rPr>
  </w:style>
  <w:style w:type="character" w:customStyle="1" w:styleId="WW8Num15z3">
    <w:name w:val="WW8Num15z3"/>
    <w:rsid w:val="0019486C"/>
    <w:rPr>
      <w:rFonts w:ascii="Symbol" w:hAnsi="Symbol"/>
    </w:rPr>
  </w:style>
  <w:style w:type="character" w:customStyle="1" w:styleId="WW8Num16z0">
    <w:name w:val="WW8Num16z0"/>
    <w:rsid w:val="0019486C"/>
    <w:rPr>
      <w:rFonts w:ascii="Symbol" w:hAnsi="Symbol"/>
    </w:rPr>
  </w:style>
  <w:style w:type="character" w:customStyle="1" w:styleId="WW8Num16z1">
    <w:name w:val="WW8Num16z1"/>
    <w:rsid w:val="0019486C"/>
    <w:rPr>
      <w:rFonts w:ascii="Courier New" w:hAnsi="Courier New" w:cs="Courier New"/>
    </w:rPr>
  </w:style>
  <w:style w:type="character" w:customStyle="1" w:styleId="WW8Num16z2">
    <w:name w:val="WW8Num16z2"/>
    <w:rsid w:val="0019486C"/>
    <w:rPr>
      <w:rFonts w:ascii="Wingdings" w:hAnsi="Wingdings"/>
    </w:rPr>
  </w:style>
  <w:style w:type="character" w:customStyle="1" w:styleId="WW8Num17z0">
    <w:name w:val="WW8Num17z0"/>
    <w:rsid w:val="0019486C"/>
    <w:rPr>
      <w:rFonts w:ascii="Symbol" w:hAnsi="Symbol"/>
    </w:rPr>
  </w:style>
  <w:style w:type="character" w:customStyle="1" w:styleId="WW8Num17z1">
    <w:name w:val="WW8Num17z1"/>
    <w:rsid w:val="0019486C"/>
    <w:rPr>
      <w:rFonts w:ascii="Courier New" w:hAnsi="Courier New" w:cs="Courier New"/>
    </w:rPr>
  </w:style>
  <w:style w:type="character" w:customStyle="1" w:styleId="WW8Num17z2">
    <w:name w:val="WW8Num17z2"/>
    <w:rsid w:val="0019486C"/>
    <w:rPr>
      <w:rFonts w:ascii="Wingdings" w:hAnsi="Wingdings"/>
    </w:rPr>
  </w:style>
  <w:style w:type="character" w:customStyle="1" w:styleId="WW8Num18z0">
    <w:name w:val="WW8Num18z0"/>
    <w:rsid w:val="0019486C"/>
    <w:rPr>
      <w:rFonts w:ascii="Symbol" w:hAnsi="Symbol"/>
    </w:rPr>
  </w:style>
  <w:style w:type="character" w:customStyle="1" w:styleId="WW8Num18z1">
    <w:name w:val="WW8Num18z1"/>
    <w:rsid w:val="0019486C"/>
    <w:rPr>
      <w:rFonts w:ascii="Courier New" w:hAnsi="Courier New" w:cs="Courier New"/>
    </w:rPr>
  </w:style>
  <w:style w:type="character" w:customStyle="1" w:styleId="WW8Num18z2">
    <w:name w:val="WW8Num18z2"/>
    <w:rsid w:val="0019486C"/>
    <w:rPr>
      <w:rFonts w:ascii="Wingdings" w:hAnsi="Wingdings"/>
    </w:rPr>
  </w:style>
  <w:style w:type="character" w:customStyle="1" w:styleId="WW8Num19z0">
    <w:name w:val="WW8Num19z0"/>
    <w:rsid w:val="0019486C"/>
    <w:rPr>
      <w:rFonts w:ascii="Symbol" w:hAnsi="Symbol"/>
    </w:rPr>
  </w:style>
  <w:style w:type="character" w:customStyle="1" w:styleId="WW8Num19z1">
    <w:name w:val="WW8Num19z1"/>
    <w:rsid w:val="0019486C"/>
    <w:rPr>
      <w:rFonts w:ascii="Courier New" w:hAnsi="Courier New" w:cs="Courier New"/>
    </w:rPr>
  </w:style>
  <w:style w:type="character" w:customStyle="1" w:styleId="WW8Num19z2">
    <w:name w:val="WW8Num19z2"/>
    <w:rsid w:val="0019486C"/>
    <w:rPr>
      <w:rFonts w:ascii="Wingdings" w:hAnsi="Wingdings"/>
    </w:rPr>
  </w:style>
  <w:style w:type="character" w:customStyle="1" w:styleId="WW8Num20z0">
    <w:name w:val="WW8Num20z0"/>
    <w:rsid w:val="0019486C"/>
    <w:rPr>
      <w:rFonts w:ascii="Symbol" w:hAnsi="Symbol"/>
    </w:rPr>
  </w:style>
  <w:style w:type="character" w:customStyle="1" w:styleId="WW8Num20z1">
    <w:name w:val="WW8Num20z1"/>
    <w:rsid w:val="0019486C"/>
    <w:rPr>
      <w:rFonts w:ascii="Courier New" w:hAnsi="Courier New" w:cs="Courier New"/>
    </w:rPr>
  </w:style>
  <w:style w:type="character" w:customStyle="1" w:styleId="WW8Num20z2">
    <w:name w:val="WW8Num20z2"/>
    <w:rsid w:val="0019486C"/>
    <w:rPr>
      <w:rFonts w:ascii="Wingdings" w:hAnsi="Wingdings"/>
    </w:rPr>
  </w:style>
  <w:style w:type="character" w:customStyle="1" w:styleId="WW8Num21z0">
    <w:name w:val="WW8Num21z0"/>
    <w:rsid w:val="0019486C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19486C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19486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9486C"/>
    <w:rPr>
      <w:rFonts w:ascii="Symbol" w:hAnsi="Symbol"/>
    </w:rPr>
  </w:style>
  <w:style w:type="character" w:customStyle="1" w:styleId="WW8Num22z1">
    <w:name w:val="WW8Num22z1"/>
    <w:rsid w:val="0019486C"/>
    <w:rPr>
      <w:rFonts w:ascii="Courier New" w:hAnsi="Courier New" w:cs="Courier New"/>
    </w:rPr>
  </w:style>
  <w:style w:type="character" w:customStyle="1" w:styleId="WW8Num22z2">
    <w:name w:val="WW8Num22z2"/>
    <w:rsid w:val="0019486C"/>
    <w:rPr>
      <w:rFonts w:ascii="Wingdings" w:hAnsi="Wingdings"/>
    </w:rPr>
  </w:style>
  <w:style w:type="character" w:customStyle="1" w:styleId="WW8Num23z0">
    <w:name w:val="WW8Num23z0"/>
    <w:rsid w:val="0019486C"/>
    <w:rPr>
      <w:rFonts w:ascii="Symbol" w:hAnsi="Symbol"/>
    </w:rPr>
  </w:style>
  <w:style w:type="character" w:customStyle="1" w:styleId="WW8Num23z1">
    <w:name w:val="WW8Num23z1"/>
    <w:rsid w:val="0019486C"/>
    <w:rPr>
      <w:rFonts w:ascii="Courier New" w:hAnsi="Courier New" w:cs="Courier New"/>
    </w:rPr>
  </w:style>
  <w:style w:type="character" w:customStyle="1" w:styleId="WW8Num23z2">
    <w:name w:val="WW8Num23z2"/>
    <w:rsid w:val="0019486C"/>
    <w:rPr>
      <w:rFonts w:ascii="Wingdings" w:hAnsi="Wingdings"/>
    </w:rPr>
  </w:style>
  <w:style w:type="character" w:customStyle="1" w:styleId="WW8Num24z0">
    <w:name w:val="WW8Num24z0"/>
    <w:rsid w:val="0019486C"/>
    <w:rPr>
      <w:rFonts w:ascii="Times New Roman" w:eastAsia="Lucida Sans Unicode" w:hAnsi="Times New Roman" w:cs="Times New Roman"/>
    </w:rPr>
  </w:style>
  <w:style w:type="character" w:customStyle="1" w:styleId="WW8Num24z1">
    <w:name w:val="WW8Num24z1"/>
    <w:rsid w:val="0019486C"/>
    <w:rPr>
      <w:rFonts w:ascii="Courier New" w:hAnsi="Courier New" w:cs="Courier New"/>
    </w:rPr>
  </w:style>
  <w:style w:type="character" w:customStyle="1" w:styleId="WW8Num24z2">
    <w:name w:val="WW8Num24z2"/>
    <w:rsid w:val="0019486C"/>
    <w:rPr>
      <w:rFonts w:ascii="Wingdings" w:hAnsi="Wingdings"/>
    </w:rPr>
  </w:style>
  <w:style w:type="character" w:customStyle="1" w:styleId="WW8Num24z3">
    <w:name w:val="WW8Num24z3"/>
    <w:rsid w:val="0019486C"/>
    <w:rPr>
      <w:rFonts w:ascii="Symbol" w:hAnsi="Symbol"/>
    </w:rPr>
  </w:style>
  <w:style w:type="character" w:customStyle="1" w:styleId="WW8Num25z0">
    <w:name w:val="WW8Num25z0"/>
    <w:rsid w:val="0019486C"/>
    <w:rPr>
      <w:rFonts w:ascii="Symbol" w:hAnsi="Symbol"/>
    </w:rPr>
  </w:style>
  <w:style w:type="character" w:customStyle="1" w:styleId="WW8Num25z1">
    <w:name w:val="WW8Num25z1"/>
    <w:rsid w:val="0019486C"/>
    <w:rPr>
      <w:rFonts w:ascii="Courier New" w:hAnsi="Courier New" w:cs="Courier New"/>
    </w:rPr>
  </w:style>
  <w:style w:type="character" w:customStyle="1" w:styleId="WW8Num25z2">
    <w:name w:val="WW8Num25z2"/>
    <w:rsid w:val="0019486C"/>
    <w:rPr>
      <w:rFonts w:ascii="Wingdings" w:hAnsi="Wingdings"/>
    </w:rPr>
  </w:style>
  <w:style w:type="character" w:customStyle="1" w:styleId="WW8Num26z0">
    <w:name w:val="WW8Num26z0"/>
    <w:rsid w:val="0019486C"/>
    <w:rPr>
      <w:rFonts w:ascii="Symbol" w:hAnsi="Symbol"/>
    </w:rPr>
  </w:style>
  <w:style w:type="character" w:customStyle="1" w:styleId="WW8Num26z1">
    <w:name w:val="WW8Num26z1"/>
    <w:rsid w:val="0019486C"/>
    <w:rPr>
      <w:rFonts w:ascii="Courier New" w:hAnsi="Courier New" w:cs="Courier New"/>
    </w:rPr>
  </w:style>
  <w:style w:type="character" w:customStyle="1" w:styleId="WW8Num26z2">
    <w:name w:val="WW8Num26z2"/>
    <w:rsid w:val="0019486C"/>
    <w:rPr>
      <w:rFonts w:ascii="Wingdings" w:hAnsi="Wingdings"/>
    </w:rPr>
  </w:style>
  <w:style w:type="character" w:customStyle="1" w:styleId="WW8Num27z0">
    <w:name w:val="WW8Num27z0"/>
    <w:rsid w:val="0019486C"/>
    <w:rPr>
      <w:rFonts w:ascii="Symbol" w:hAnsi="Symbol"/>
    </w:rPr>
  </w:style>
  <w:style w:type="character" w:customStyle="1" w:styleId="WW8Num27z1">
    <w:name w:val="WW8Num27z1"/>
    <w:rsid w:val="0019486C"/>
    <w:rPr>
      <w:rFonts w:ascii="Courier New" w:hAnsi="Courier New" w:cs="Courier New"/>
    </w:rPr>
  </w:style>
  <w:style w:type="character" w:customStyle="1" w:styleId="WW8Num27z2">
    <w:name w:val="WW8Num27z2"/>
    <w:rsid w:val="0019486C"/>
    <w:rPr>
      <w:rFonts w:ascii="Wingdings" w:hAnsi="Wingdings"/>
    </w:rPr>
  </w:style>
  <w:style w:type="character" w:customStyle="1" w:styleId="WW8Num28z0">
    <w:name w:val="WW8Num28z0"/>
    <w:rsid w:val="0019486C"/>
    <w:rPr>
      <w:rFonts w:ascii="Symbol" w:hAnsi="Symbol"/>
    </w:rPr>
  </w:style>
  <w:style w:type="character" w:customStyle="1" w:styleId="WW8Num28z1">
    <w:name w:val="WW8Num28z1"/>
    <w:rsid w:val="0019486C"/>
    <w:rPr>
      <w:rFonts w:ascii="Courier New" w:hAnsi="Courier New" w:cs="Courier New"/>
    </w:rPr>
  </w:style>
  <w:style w:type="character" w:customStyle="1" w:styleId="WW8Num28z2">
    <w:name w:val="WW8Num28z2"/>
    <w:rsid w:val="0019486C"/>
    <w:rPr>
      <w:rFonts w:ascii="Wingdings" w:hAnsi="Wingdings"/>
    </w:rPr>
  </w:style>
  <w:style w:type="character" w:customStyle="1" w:styleId="WW-Absatz-Standardschriftart">
    <w:name w:val="WW-Absatz-Standardschriftart"/>
    <w:rsid w:val="0019486C"/>
  </w:style>
  <w:style w:type="character" w:customStyle="1" w:styleId="Absatz-Standardschriftart2">
    <w:name w:val="Absatz-Standardschriftart2"/>
    <w:rsid w:val="0019486C"/>
  </w:style>
  <w:style w:type="character" w:customStyle="1" w:styleId="WW-Absatz-Standardschriftart1">
    <w:name w:val="WW-Absatz-Standardschriftart1"/>
    <w:rsid w:val="0019486C"/>
  </w:style>
  <w:style w:type="character" w:customStyle="1" w:styleId="WW8Num3z3">
    <w:name w:val="WW8Num3z3"/>
    <w:rsid w:val="0019486C"/>
    <w:rPr>
      <w:rFonts w:ascii="Symbol" w:hAnsi="Symbol"/>
    </w:rPr>
  </w:style>
  <w:style w:type="character" w:customStyle="1" w:styleId="WW-Absatz-Standardschriftart11">
    <w:name w:val="WW-Absatz-Standardschriftart11"/>
    <w:rsid w:val="0019486C"/>
  </w:style>
  <w:style w:type="character" w:customStyle="1" w:styleId="Absatz-Standardschriftart1">
    <w:name w:val="Absatz-Standardschriftart1"/>
    <w:rsid w:val="0019486C"/>
  </w:style>
  <w:style w:type="character" w:customStyle="1" w:styleId="Funotenzeichen1">
    <w:name w:val="Fußnotenzeichen1"/>
    <w:rsid w:val="0019486C"/>
  </w:style>
  <w:style w:type="character" w:customStyle="1" w:styleId="Nummerierungszeichen">
    <w:name w:val="Nummerierungszeichen"/>
    <w:rsid w:val="0019486C"/>
  </w:style>
  <w:style w:type="character" w:customStyle="1" w:styleId="Aufzhlungszeichen1">
    <w:name w:val="Aufzählungszeichen1"/>
    <w:rsid w:val="0019486C"/>
    <w:rPr>
      <w:rFonts w:ascii="StarSymbol" w:eastAsia="StarSymbol" w:hAnsi="StarSymbol" w:cs="StarSymbol"/>
      <w:sz w:val="18"/>
      <w:szCs w:val="18"/>
    </w:rPr>
  </w:style>
  <w:style w:type="character" w:customStyle="1" w:styleId="Funotenzeichen2">
    <w:name w:val="Fußnotenzeichen2"/>
    <w:rsid w:val="0019486C"/>
    <w:rPr>
      <w:vertAlign w:val="superscript"/>
    </w:rPr>
  </w:style>
  <w:style w:type="character" w:customStyle="1" w:styleId="WW-Absatz-Standardschriftart111">
    <w:name w:val="WW-Absatz-Standardschriftart111"/>
    <w:rsid w:val="0019486C"/>
  </w:style>
  <w:style w:type="character" w:customStyle="1" w:styleId="WW-Absatz-Standardschriftart1111">
    <w:name w:val="WW-Absatz-Standardschriftart1111"/>
    <w:rsid w:val="0019486C"/>
  </w:style>
  <w:style w:type="character" w:customStyle="1" w:styleId="Endnotenzeichen1">
    <w:name w:val="Endnotenzeichen1"/>
    <w:rsid w:val="0019486C"/>
    <w:rPr>
      <w:vertAlign w:val="superscript"/>
    </w:rPr>
  </w:style>
  <w:style w:type="character" w:customStyle="1" w:styleId="WW-Endnotenzeichen">
    <w:name w:val="WW-Endnotenzeichen"/>
    <w:rsid w:val="0019486C"/>
  </w:style>
  <w:style w:type="character" w:customStyle="1" w:styleId="Endnotenzeichen2">
    <w:name w:val="Endnotenzeichen2"/>
    <w:rsid w:val="0019486C"/>
    <w:rPr>
      <w:vertAlign w:val="superscript"/>
    </w:rPr>
  </w:style>
  <w:style w:type="character" w:customStyle="1" w:styleId="Kommentarzeichen1">
    <w:name w:val="Kommentarzeichen1"/>
    <w:rsid w:val="0019486C"/>
    <w:rPr>
      <w:sz w:val="16"/>
      <w:szCs w:val="16"/>
    </w:rPr>
  </w:style>
  <w:style w:type="character" w:customStyle="1" w:styleId="Funotenzeichen3">
    <w:name w:val="Fußnotenzeichen3"/>
    <w:rsid w:val="0019486C"/>
    <w:rPr>
      <w:vertAlign w:val="superscript"/>
    </w:rPr>
  </w:style>
  <w:style w:type="character" w:customStyle="1" w:styleId="Endnotenzeichen3">
    <w:name w:val="Endnotenzeichen3"/>
    <w:rsid w:val="0019486C"/>
    <w:rPr>
      <w:vertAlign w:val="superscript"/>
    </w:rPr>
  </w:style>
  <w:style w:type="character" w:customStyle="1" w:styleId="Kommentarzeichen2">
    <w:name w:val="Kommentarzeichen2"/>
    <w:rsid w:val="0019486C"/>
    <w:rPr>
      <w:sz w:val="16"/>
      <w:szCs w:val="16"/>
    </w:rPr>
  </w:style>
  <w:style w:type="character" w:styleId="BesuchterHyperlink">
    <w:name w:val="FollowedHyperlink"/>
    <w:rsid w:val="0019486C"/>
    <w:rPr>
      <w:color w:val="800080"/>
      <w:u w:val="single"/>
    </w:rPr>
  </w:style>
  <w:style w:type="character" w:styleId="Endnotenzeichen">
    <w:name w:val="endnote reference"/>
    <w:semiHidden/>
    <w:rsid w:val="0019486C"/>
    <w:rPr>
      <w:vertAlign w:val="superscript"/>
    </w:rPr>
  </w:style>
  <w:style w:type="character" w:customStyle="1" w:styleId="Aufzhlungszeichen20">
    <w:name w:val="Aufzählungszeichen2"/>
    <w:rsid w:val="0019486C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1948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19486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19486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e">
    <w:name w:val="List"/>
    <w:basedOn w:val="Textkrper"/>
    <w:rsid w:val="0019486C"/>
    <w:rPr>
      <w:rFonts w:cs="Tahoma"/>
    </w:rPr>
  </w:style>
  <w:style w:type="paragraph" w:customStyle="1" w:styleId="Beschriftung3">
    <w:name w:val="Beschriftung3"/>
    <w:basedOn w:val="Standard"/>
    <w:rsid w:val="0019486C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9486C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19486C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rsid w:val="0019486C"/>
    <w:pPr>
      <w:suppressLineNumbers/>
      <w:spacing w:before="120" w:after="120"/>
    </w:pPr>
    <w:rPr>
      <w:rFonts w:cs="Tahoma"/>
      <w:i/>
      <w:iCs/>
    </w:rPr>
  </w:style>
  <w:style w:type="paragraph" w:customStyle="1" w:styleId="TabellenInhalt">
    <w:name w:val="Tabellen Inhalt"/>
    <w:basedOn w:val="Standard"/>
    <w:rsid w:val="0019486C"/>
    <w:pPr>
      <w:suppressLineNumbers/>
    </w:pPr>
  </w:style>
  <w:style w:type="paragraph" w:customStyle="1" w:styleId="Tabellenberschrift">
    <w:name w:val="Tabellen Überschrift"/>
    <w:basedOn w:val="TabellenInhalt"/>
    <w:rsid w:val="0019486C"/>
    <w:pPr>
      <w:jc w:val="center"/>
    </w:pPr>
    <w:rPr>
      <w:b/>
      <w:bCs/>
    </w:rPr>
  </w:style>
  <w:style w:type="paragraph" w:customStyle="1" w:styleId="Datum1">
    <w:name w:val="Datum1"/>
    <w:basedOn w:val="Standard"/>
    <w:next w:val="Standard"/>
    <w:rsid w:val="0019486C"/>
  </w:style>
  <w:style w:type="paragraph" w:customStyle="1" w:styleId="Kommentartext1">
    <w:name w:val="Kommentartext1"/>
    <w:basedOn w:val="Standard"/>
    <w:rsid w:val="0019486C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48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486C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1"/>
    <w:next w:val="Kommentartext1"/>
    <w:link w:val="KommentarthemaZchn"/>
    <w:rsid w:val="001948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486C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Kommentartext2">
    <w:name w:val="Kommentartext2"/>
    <w:basedOn w:val="Standard"/>
    <w:rsid w:val="0019486C"/>
    <w:rPr>
      <w:sz w:val="20"/>
      <w:szCs w:val="20"/>
    </w:rPr>
  </w:style>
  <w:style w:type="paragraph" w:customStyle="1" w:styleId="Noparagraphstyle">
    <w:name w:val="[No paragraph style]"/>
    <w:rsid w:val="0019486C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19486C"/>
    <w:pPr>
      <w:widowControl/>
      <w:suppressAutoHyphens w:val="0"/>
      <w:spacing w:before="100" w:after="100"/>
    </w:pPr>
    <w:rPr>
      <w:rFonts w:ascii="Arial" w:eastAsia="Arial Unicode MS" w:hAnsi="Arial" w:cs="Arial"/>
    </w:rPr>
  </w:style>
  <w:style w:type="paragraph" w:customStyle="1" w:styleId="StandardWeb1">
    <w:name w:val="Standard (Web)1"/>
    <w:basedOn w:val="Standard"/>
    <w:rsid w:val="0019486C"/>
    <w:pPr>
      <w:widowControl/>
      <w:suppressAutoHyphens w:val="0"/>
    </w:pPr>
    <w:rPr>
      <w:rFonts w:ascii="Arial" w:eastAsia="Arial Unicode MS" w:hAnsi="Arial" w:cs="Arial"/>
    </w:rPr>
  </w:style>
  <w:style w:type="paragraph" w:customStyle="1" w:styleId="Rahmeninhalt">
    <w:name w:val="Rahmeninhalt"/>
    <w:basedOn w:val="Textkrper"/>
    <w:rsid w:val="0019486C"/>
  </w:style>
  <w:style w:type="character" w:styleId="Kommentarzeichen">
    <w:name w:val="annotation reference"/>
    <w:basedOn w:val="Absatz-Standardschriftart"/>
    <w:uiPriority w:val="99"/>
    <w:semiHidden/>
    <w:unhideWhenUsed/>
    <w:rsid w:val="0019486C"/>
    <w:rPr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486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9486C"/>
    <w:rPr>
      <w:rFonts w:ascii="Times New Roman" w:eastAsia="Lucida Sans Unicode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steck\Vorlagen\Leer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9506-DAB0-4EC9-B095-3C9C3EDA9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Leer_DE.dotx</Template>
  <TotalTime>0</TotalTime>
  <Pages>13</Pages>
  <Words>3470</Words>
  <Characters>21866</Characters>
  <Application>Microsoft Office Word</Application>
  <DocSecurity>4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DE</vt:lpstr>
    </vt:vector>
  </TitlesOfParts>
  <Company>FMH</Company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DE</dc:title>
  <dc:creator>Leu Iris</dc:creator>
  <cp:lastModifiedBy>Cornelia Steck</cp:lastModifiedBy>
  <cp:revision>2</cp:revision>
  <dcterms:created xsi:type="dcterms:W3CDTF">2016-03-08T16:50:00Z</dcterms:created>
  <dcterms:modified xsi:type="dcterms:W3CDTF">2016-03-08T16:50:00Z</dcterms:modified>
</cp:coreProperties>
</file>